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9F" w:rsidRPr="00831452" w:rsidRDefault="00AF1E9F">
      <w:pPr>
        <w:rPr>
          <w:sz w:val="24"/>
          <w:szCs w:val="24"/>
        </w:rPr>
      </w:pPr>
    </w:p>
    <w:p w:rsidR="006E738D" w:rsidRPr="00831452" w:rsidRDefault="006E738D" w:rsidP="006E738D">
      <w:pPr>
        <w:spacing w:before="375"/>
        <w:ind w:right="174"/>
        <w:jc w:val="center"/>
        <w:rPr>
          <w:sz w:val="24"/>
          <w:szCs w:val="24"/>
        </w:rPr>
      </w:pPr>
    </w:p>
    <w:p w:rsidR="000E664D" w:rsidRDefault="000E664D" w:rsidP="000E664D">
      <w:pPr>
        <w:spacing w:before="84"/>
        <w:ind w:left="709" w:right="812"/>
        <w:jc w:val="center"/>
        <w:rPr>
          <w:b/>
          <w:sz w:val="42"/>
        </w:rPr>
      </w:pPr>
      <w:r>
        <w:rPr>
          <w:b/>
          <w:sz w:val="42"/>
        </w:rPr>
        <w:t>T.C.</w:t>
      </w:r>
    </w:p>
    <w:p w:rsidR="000E664D" w:rsidRDefault="000E664D" w:rsidP="000E664D">
      <w:pPr>
        <w:spacing w:before="158"/>
        <w:ind w:left="709" w:right="812"/>
        <w:jc w:val="center"/>
        <w:rPr>
          <w:b/>
          <w:sz w:val="42"/>
        </w:rPr>
      </w:pPr>
      <w:r>
        <w:rPr>
          <w:b/>
          <w:sz w:val="42"/>
        </w:rPr>
        <w:t>İSLAHİYE KAYMAKAMLIĞI</w:t>
      </w:r>
    </w:p>
    <w:p w:rsidR="000E664D" w:rsidRPr="00B5281E" w:rsidRDefault="000E664D" w:rsidP="000E664D">
      <w:pPr>
        <w:spacing w:before="235" w:line="326" w:lineRule="auto"/>
        <w:ind w:left="1347" w:right="812"/>
        <w:jc w:val="center"/>
        <w:rPr>
          <w:b/>
          <w:sz w:val="42"/>
          <w:szCs w:val="42"/>
        </w:rPr>
      </w:pPr>
      <w:r w:rsidRPr="00B5281E">
        <w:rPr>
          <w:b/>
          <w:sz w:val="42"/>
          <w:szCs w:val="42"/>
        </w:rPr>
        <w:t xml:space="preserve">YEŞİLYURT YUNUS EMRE </w:t>
      </w:r>
      <w:r>
        <w:rPr>
          <w:b/>
          <w:sz w:val="42"/>
          <w:szCs w:val="42"/>
        </w:rPr>
        <w:t xml:space="preserve">ORTAOKULU </w:t>
      </w:r>
      <w:r>
        <w:rPr>
          <w:b/>
          <w:sz w:val="42"/>
        </w:rPr>
        <w:t>MÜDÜRLÜĞÜ</w:t>
      </w:r>
    </w:p>
    <w:p w:rsidR="000E664D" w:rsidRDefault="000E664D" w:rsidP="000E664D">
      <w:pPr>
        <w:rPr>
          <w:b/>
          <w:sz w:val="46"/>
        </w:rPr>
      </w:pPr>
    </w:p>
    <w:p w:rsidR="000E664D" w:rsidRDefault="000E664D" w:rsidP="000E664D">
      <w:pPr>
        <w:rPr>
          <w:b/>
          <w:sz w:val="46"/>
        </w:rPr>
      </w:pPr>
    </w:p>
    <w:p w:rsidR="000E664D" w:rsidRDefault="000E664D" w:rsidP="000E664D">
      <w:pPr>
        <w:spacing w:before="375"/>
        <w:ind w:right="174"/>
        <w:jc w:val="center"/>
        <w:rPr>
          <w:b/>
          <w:sz w:val="56"/>
        </w:rPr>
      </w:pPr>
      <w:r>
        <w:rPr>
          <w:b/>
          <w:sz w:val="56"/>
        </w:rPr>
        <w:t>GAZİŞEHİR</w:t>
      </w:r>
    </w:p>
    <w:p w:rsidR="000E664D" w:rsidRDefault="000E664D" w:rsidP="000E664D">
      <w:pPr>
        <w:spacing w:before="235" w:line="326" w:lineRule="auto"/>
        <w:ind w:left="1347" w:right="812"/>
        <w:jc w:val="center"/>
        <w:rPr>
          <w:b/>
          <w:sz w:val="56"/>
        </w:rPr>
      </w:pPr>
      <w:r>
        <w:rPr>
          <w:b/>
          <w:sz w:val="56"/>
        </w:rPr>
        <w:t>EĞİTİMDE NİTELİĞİ ARTTIRMA PROJESİ (GENAP) OKUL EYLEM PLANI</w:t>
      </w:r>
    </w:p>
    <w:p w:rsidR="000E664D" w:rsidRDefault="000E664D" w:rsidP="000E664D">
      <w:pPr>
        <w:spacing w:before="235" w:line="326" w:lineRule="auto"/>
        <w:ind w:left="1347" w:right="812"/>
        <w:jc w:val="center"/>
        <w:rPr>
          <w:b/>
          <w:sz w:val="56"/>
        </w:rPr>
      </w:pPr>
      <w:r>
        <w:rPr>
          <w:b/>
          <w:sz w:val="56"/>
        </w:rPr>
        <w:t>EĞİTİM ÖĞRETİMDE KALİTE</w:t>
      </w:r>
    </w:p>
    <w:p w:rsidR="00AF1E9F" w:rsidRPr="00831452" w:rsidRDefault="006E738D">
      <w:pPr>
        <w:rPr>
          <w:sz w:val="24"/>
          <w:szCs w:val="24"/>
        </w:rPr>
      </w:pPr>
      <w:r w:rsidRPr="00831452">
        <w:rPr>
          <w:noProof/>
          <w:sz w:val="24"/>
          <w:szCs w:val="24"/>
          <w:lang w:bidi="ar-SA"/>
        </w:rPr>
        <mc:AlternateContent>
          <mc:Choice Requires="wpg">
            <w:drawing>
              <wp:anchor distT="0" distB="0" distL="114300" distR="114300" simplePos="0" relativeHeight="251659264" behindDoc="1" locked="0" layoutInCell="1" allowOverlap="1" wp14:anchorId="0E7C4DCB" wp14:editId="51C117D9">
                <wp:simplePos x="0" y="0"/>
                <wp:positionH relativeFrom="page">
                  <wp:posOffset>800100</wp:posOffset>
                </wp:positionH>
                <wp:positionV relativeFrom="page">
                  <wp:posOffset>701675</wp:posOffset>
                </wp:positionV>
                <wp:extent cx="9520555" cy="62268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0555" cy="6226810"/>
                          <a:chOff x="1005" y="876"/>
                          <a:chExt cx="14993" cy="9806"/>
                        </a:xfrm>
                      </wpg:grpSpPr>
                      <wps:wsp>
                        <wps:cNvPr id="2" name="Line 7"/>
                        <wps:cNvCnPr>
                          <a:cxnSpLocks noChangeShapeType="1"/>
                        </wps:cNvCnPr>
                        <wps:spPr bwMode="auto">
                          <a:xfrm>
                            <a:off x="1015" y="881"/>
                            <a:ext cx="14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020" y="5053"/>
                            <a:ext cx="14973" cy="561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010" y="876"/>
                            <a:ext cx="0" cy="9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15" y="10676"/>
                            <a:ext cx="14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5993" y="876"/>
                            <a:ext cx="0" cy="9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pt;margin-top:55.25pt;width:749.65pt;height:490.3pt;z-index:-251657216;mso-position-horizontal-relative:page;mso-position-vertical-relative:page" coordorigin="1005,876" coordsize="14993,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">
                <v:line id="Line 7" o:spid="_x0000_s1027" style="position:absolute;visibility:visible;mso-wrap-style:square" from="1015,881" to="1598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rect id="Rectangle 6" o:spid="_x0000_s1028" style="position:absolute;left:1020;top:5053;width:14973;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1uMYA&#10;AADaAAAADwAAAGRycy9kb3ducmV2LnhtbESPQWvCQBSE74L/YXmFXqRurFhq6ipaEApKQVuQ3l6z&#10;L9lo9m2aXU38912h0OMwM98ws0VnK3GhxpeOFYyGCQjizOmSCwWfH+uHZxA+IGusHJOCK3lYzPu9&#10;Gabatbyjyz4UIkLYp6jAhFCnUvrMkEU/dDVx9HLXWAxRNoXUDbYRbiv5mCRP0mLJccFgTa+GstP+&#10;bBWsNoetnq6P5pxPBu9J/v2z+2pRqfu7bvkCIlAX/sN/7TetYAy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B1uMYAAADaAAAADwAAAAAAAAAAAAAAAACYAgAAZHJz&#10;L2Rvd25yZXYueG1sUEsFBgAAAAAEAAQA9QAAAIsDAAAAAA==&#10;" fillcolor="#f0f0f0" stroked="f"/>
                <v:line id="Line 5" o:spid="_x0000_s1029" style="position:absolute;visibility:visible;mso-wrap-style:square" from="1010,876" to="1010,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4" o:spid="_x0000_s1030" style="position:absolute;visibility:visible;mso-wrap-style:square" from="1015,10676" to="15988,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3" o:spid="_x0000_s1031" style="position:absolute;visibility:visible;mso-wrap-style:square" from="15993,876" to="15993,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anchory="page"/>
              </v:group>
            </w:pict>
          </mc:Fallback>
        </mc:AlternateContent>
      </w:r>
    </w:p>
    <w:p w:rsidR="00AF1E9F" w:rsidRPr="00831452" w:rsidRDefault="00AF1E9F">
      <w:pPr>
        <w:rPr>
          <w:sz w:val="24"/>
          <w:szCs w:val="24"/>
        </w:rPr>
      </w:pPr>
    </w:p>
    <w:p w:rsidR="00AF1E9F" w:rsidRPr="00831452" w:rsidRDefault="00AF1E9F" w:rsidP="005E4651">
      <w:pPr>
        <w:spacing w:line="326" w:lineRule="auto"/>
        <w:rPr>
          <w:sz w:val="24"/>
          <w:szCs w:val="24"/>
        </w:rPr>
        <w:sectPr w:rsidR="00AF1E9F" w:rsidRPr="00831452" w:rsidSect="006E738D">
          <w:type w:val="continuous"/>
          <w:pgSz w:w="16840" w:h="11900" w:orient="landscape"/>
          <w:pgMar w:top="860" w:right="440" w:bottom="280" w:left="1276" w:header="708" w:footer="708" w:gutter="0"/>
          <w:cols w:space="708"/>
        </w:sectPr>
      </w:pPr>
    </w:p>
    <w:p w:rsidR="00AF1E9F" w:rsidRPr="00831452" w:rsidRDefault="00AF1E9F">
      <w:pPr>
        <w:rPr>
          <w:sz w:val="24"/>
          <w:szCs w:val="24"/>
        </w:rPr>
      </w:pPr>
    </w:p>
    <w:p w:rsidR="00AF1E9F" w:rsidRPr="00831452" w:rsidRDefault="00AF1E9F">
      <w:pPr>
        <w:spacing w:before="8"/>
        <w:rPr>
          <w:sz w:val="24"/>
          <w:szCs w:val="24"/>
        </w:rPr>
      </w:pPr>
    </w:p>
    <w:tbl>
      <w:tblPr>
        <w:tblStyle w:val="TabloKlavuzu"/>
        <w:tblW w:w="0" w:type="auto"/>
        <w:tblInd w:w="650" w:type="dxa"/>
        <w:tblLook w:val="04A0" w:firstRow="1" w:lastRow="0" w:firstColumn="1" w:lastColumn="0" w:noHBand="0" w:noVBand="1"/>
      </w:tblPr>
      <w:tblGrid>
        <w:gridCol w:w="757"/>
        <w:gridCol w:w="3143"/>
        <w:gridCol w:w="6606"/>
        <w:gridCol w:w="2737"/>
        <w:gridCol w:w="1943"/>
      </w:tblGrid>
      <w:tr w:rsidR="006E738D" w:rsidRPr="00831452" w:rsidTr="003A6723">
        <w:tc>
          <w:tcPr>
            <w:tcW w:w="757" w:type="dxa"/>
          </w:tcPr>
          <w:p w:rsidR="006E738D" w:rsidRPr="00831452" w:rsidRDefault="00F31B8D" w:rsidP="00831452">
            <w:pPr>
              <w:jc w:val="both"/>
              <w:rPr>
                <w:sz w:val="24"/>
                <w:szCs w:val="24"/>
              </w:rPr>
            </w:pPr>
            <w:r w:rsidRPr="00831452">
              <w:rPr>
                <w:sz w:val="24"/>
                <w:szCs w:val="24"/>
              </w:rPr>
              <w:t>S.NO</w:t>
            </w:r>
          </w:p>
        </w:tc>
        <w:tc>
          <w:tcPr>
            <w:tcW w:w="3143" w:type="dxa"/>
          </w:tcPr>
          <w:p w:rsidR="006E738D" w:rsidRPr="00831452" w:rsidRDefault="006E738D" w:rsidP="00831452">
            <w:pPr>
              <w:jc w:val="both"/>
              <w:rPr>
                <w:sz w:val="24"/>
                <w:szCs w:val="24"/>
              </w:rPr>
            </w:pPr>
            <w:r w:rsidRPr="00831452">
              <w:rPr>
                <w:sz w:val="24"/>
                <w:szCs w:val="24"/>
              </w:rPr>
              <w:t>EYLEM KONULARI</w:t>
            </w:r>
          </w:p>
        </w:tc>
        <w:tc>
          <w:tcPr>
            <w:tcW w:w="6606" w:type="dxa"/>
          </w:tcPr>
          <w:p w:rsidR="006E738D" w:rsidRPr="00831452" w:rsidRDefault="006E738D" w:rsidP="00831452">
            <w:pPr>
              <w:jc w:val="both"/>
              <w:rPr>
                <w:sz w:val="24"/>
                <w:szCs w:val="24"/>
              </w:rPr>
            </w:pPr>
            <w:r w:rsidRPr="00831452">
              <w:rPr>
                <w:sz w:val="24"/>
                <w:szCs w:val="24"/>
              </w:rPr>
              <w:t>AÇIKLAMA</w:t>
            </w:r>
          </w:p>
        </w:tc>
        <w:tc>
          <w:tcPr>
            <w:tcW w:w="2737" w:type="dxa"/>
          </w:tcPr>
          <w:p w:rsidR="006E738D" w:rsidRPr="00831452" w:rsidRDefault="006E738D" w:rsidP="00831452">
            <w:pPr>
              <w:jc w:val="both"/>
              <w:rPr>
                <w:sz w:val="24"/>
                <w:szCs w:val="24"/>
              </w:rPr>
            </w:pPr>
            <w:r w:rsidRPr="00831452">
              <w:rPr>
                <w:sz w:val="24"/>
                <w:szCs w:val="24"/>
              </w:rPr>
              <w:t>SORUMLU BİRİM</w:t>
            </w:r>
          </w:p>
        </w:tc>
        <w:tc>
          <w:tcPr>
            <w:tcW w:w="1943" w:type="dxa"/>
          </w:tcPr>
          <w:p w:rsidR="006E738D" w:rsidRPr="00831452" w:rsidRDefault="006E738D" w:rsidP="00831452">
            <w:pPr>
              <w:jc w:val="both"/>
              <w:rPr>
                <w:sz w:val="24"/>
                <w:szCs w:val="24"/>
              </w:rPr>
            </w:pPr>
            <w:r w:rsidRPr="00831452">
              <w:rPr>
                <w:sz w:val="24"/>
                <w:szCs w:val="24"/>
              </w:rPr>
              <w:t>TARİH</w:t>
            </w:r>
          </w:p>
        </w:tc>
      </w:tr>
      <w:tr w:rsidR="006E738D" w:rsidRPr="00831452" w:rsidTr="003A6723">
        <w:trPr>
          <w:trHeight w:val="1269"/>
        </w:trPr>
        <w:tc>
          <w:tcPr>
            <w:tcW w:w="757" w:type="dxa"/>
          </w:tcPr>
          <w:p w:rsidR="006E738D" w:rsidRPr="00831452" w:rsidRDefault="006E738D" w:rsidP="00831452">
            <w:pPr>
              <w:jc w:val="both"/>
              <w:rPr>
                <w:sz w:val="24"/>
                <w:szCs w:val="24"/>
              </w:rPr>
            </w:pPr>
            <w:r w:rsidRPr="00831452">
              <w:rPr>
                <w:sz w:val="24"/>
                <w:szCs w:val="24"/>
              </w:rPr>
              <w:t>1</w:t>
            </w:r>
          </w:p>
        </w:tc>
        <w:tc>
          <w:tcPr>
            <w:tcW w:w="3143" w:type="dxa"/>
          </w:tcPr>
          <w:p w:rsidR="006E738D" w:rsidRPr="00831452" w:rsidRDefault="006E738D" w:rsidP="00831452">
            <w:pPr>
              <w:jc w:val="both"/>
              <w:rPr>
                <w:sz w:val="24"/>
                <w:szCs w:val="24"/>
              </w:rPr>
            </w:pPr>
          </w:p>
          <w:p w:rsidR="006E738D" w:rsidRPr="00831452" w:rsidRDefault="004624BF" w:rsidP="00831452">
            <w:pPr>
              <w:jc w:val="both"/>
              <w:rPr>
                <w:sz w:val="24"/>
                <w:szCs w:val="24"/>
              </w:rPr>
            </w:pPr>
            <w:r w:rsidRPr="00831452">
              <w:rPr>
                <w:sz w:val="24"/>
                <w:szCs w:val="24"/>
              </w:rPr>
              <w:t xml:space="preserve">Akademik </w:t>
            </w:r>
            <w:proofErr w:type="spellStart"/>
            <w:r w:rsidRPr="00831452">
              <w:rPr>
                <w:sz w:val="24"/>
                <w:szCs w:val="24"/>
              </w:rPr>
              <w:t>Mentörlük</w:t>
            </w:r>
            <w:proofErr w:type="spellEnd"/>
          </w:p>
          <w:p w:rsidR="006E738D" w:rsidRPr="00831452" w:rsidRDefault="006E738D" w:rsidP="00831452">
            <w:pPr>
              <w:jc w:val="both"/>
              <w:rPr>
                <w:sz w:val="24"/>
                <w:szCs w:val="24"/>
              </w:rPr>
            </w:pPr>
          </w:p>
          <w:p w:rsidR="006E738D" w:rsidRPr="00831452" w:rsidRDefault="006E738D" w:rsidP="00831452">
            <w:pPr>
              <w:jc w:val="both"/>
              <w:rPr>
                <w:sz w:val="24"/>
                <w:szCs w:val="24"/>
              </w:rPr>
            </w:pPr>
          </w:p>
        </w:tc>
        <w:tc>
          <w:tcPr>
            <w:tcW w:w="6606" w:type="dxa"/>
          </w:tcPr>
          <w:p w:rsidR="006E738D" w:rsidRPr="00831452" w:rsidRDefault="006E738D" w:rsidP="00EB1A9C">
            <w:pPr>
              <w:pStyle w:val="ListeParagraf"/>
              <w:numPr>
                <w:ilvl w:val="0"/>
                <w:numId w:val="1"/>
              </w:numPr>
              <w:contextualSpacing/>
              <w:jc w:val="both"/>
              <w:rPr>
                <w:sz w:val="24"/>
                <w:szCs w:val="24"/>
              </w:rPr>
            </w:pPr>
            <w:r w:rsidRPr="00831452">
              <w:rPr>
                <w:sz w:val="24"/>
                <w:szCs w:val="24"/>
              </w:rPr>
              <w:t xml:space="preserve">Öğretmenlerin birbirleriyle bilgi alışverişinde bulunduğu akademik çalışmalar planlanacak, </w:t>
            </w:r>
            <w:r w:rsidR="00EB1A9C">
              <w:rPr>
                <w:sz w:val="24"/>
                <w:szCs w:val="24"/>
              </w:rPr>
              <w:t>ilçemizde bulunan bazı okullarla</w:t>
            </w:r>
            <w:r w:rsidRPr="00831452">
              <w:rPr>
                <w:sz w:val="24"/>
                <w:szCs w:val="24"/>
              </w:rPr>
              <w:t xml:space="preserve"> işbirliği yapılacak.</w:t>
            </w:r>
          </w:p>
        </w:tc>
        <w:tc>
          <w:tcPr>
            <w:tcW w:w="2737" w:type="dxa"/>
            <w:vAlign w:val="center"/>
          </w:tcPr>
          <w:p w:rsidR="006E738D" w:rsidRPr="00831452" w:rsidRDefault="006E738D" w:rsidP="002D0FC2">
            <w:pPr>
              <w:jc w:val="center"/>
              <w:rPr>
                <w:sz w:val="24"/>
                <w:szCs w:val="24"/>
              </w:rPr>
            </w:pPr>
            <w:r w:rsidRPr="00831452">
              <w:rPr>
                <w:sz w:val="24"/>
                <w:szCs w:val="24"/>
              </w:rPr>
              <w:t>GENAP</w:t>
            </w:r>
            <w:r w:rsidR="002D0FC2" w:rsidRPr="00831452">
              <w:rPr>
                <w:sz w:val="24"/>
                <w:szCs w:val="24"/>
              </w:rPr>
              <w:t xml:space="preserve">                  </w:t>
            </w:r>
            <w:r w:rsidRPr="00831452">
              <w:rPr>
                <w:sz w:val="24"/>
                <w:szCs w:val="24"/>
              </w:rPr>
              <w:t xml:space="preserve"> KOMİSYONU</w:t>
            </w:r>
          </w:p>
        </w:tc>
        <w:tc>
          <w:tcPr>
            <w:tcW w:w="1943" w:type="dxa"/>
          </w:tcPr>
          <w:p w:rsidR="006E738D" w:rsidRPr="00831452" w:rsidRDefault="006E738D" w:rsidP="006E738D">
            <w:pPr>
              <w:jc w:val="both"/>
              <w:rPr>
                <w:sz w:val="24"/>
                <w:szCs w:val="24"/>
              </w:rPr>
            </w:pPr>
            <w:r w:rsidRPr="00831452">
              <w:rPr>
                <w:sz w:val="24"/>
                <w:szCs w:val="24"/>
              </w:rPr>
              <w:t>KASIM- HAZİRAN 2019</w:t>
            </w:r>
          </w:p>
        </w:tc>
      </w:tr>
      <w:tr w:rsidR="006E738D" w:rsidRPr="00831452" w:rsidTr="003A6723">
        <w:trPr>
          <w:trHeight w:val="1585"/>
        </w:trPr>
        <w:tc>
          <w:tcPr>
            <w:tcW w:w="757" w:type="dxa"/>
          </w:tcPr>
          <w:p w:rsidR="006E738D" w:rsidRPr="00831452" w:rsidRDefault="006E738D" w:rsidP="00831452">
            <w:pPr>
              <w:jc w:val="both"/>
              <w:rPr>
                <w:sz w:val="24"/>
                <w:szCs w:val="24"/>
              </w:rPr>
            </w:pPr>
            <w:r w:rsidRPr="00831452">
              <w:rPr>
                <w:sz w:val="24"/>
                <w:szCs w:val="24"/>
              </w:rPr>
              <w:t>2</w:t>
            </w:r>
          </w:p>
        </w:tc>
        <w:tc>
          <w:tcPr>
            <w:tcW w:w="3143" w:type="dxa"/>
          </w:tcPr>
          <w:p w:rsidR="006E738D" w:rsidRPr="00831452" w:rsidRDefault="004624BF" w:rsidP="00831452">
            <w:pPr>
              <w:jc w:val="both"/>
              <w:rPr>
                <w:sz w:val="24"/>
                <w:szCs w:val="24"/>
              </w:rPr>
            </w:pPr>
            <w:r w:rsidRPr="00831452">
              <w:rPr>
                <w:sz w:val="24"/>
                <w:szCs w:val="24"/>
              </w:rPr>
              <w:t xml:space="preserve">Akademik </w:t>
            </w:r>
            <w:proofErr w:type="spellStart"/>
            <w:r w:rsidRPr="00831452">
              <w:rPr>
                <w:sz w:val="24"/>
                <w:szCs w:val="24"/>
              </w:rPr>
              <w:t>Mentörlük</w:t>
            </w:r>
            <w:proofErr w:type="spellEnd"/>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Yeni öğretim yöntemleri hakkında fikir alış verişi </w:t>
            </w:r>
            <w:proofErr w:type="gramStart"/>
            <w:r w:rsidRPr="00831452">
              <w:rPr>
                <w:sz w:val="24"/>
                <w:szCs w:val="24"/>
              </w:rPr>
              <w:t>yapılacak , uygulamalar</w:t>
            </w:r>
            <w:proofErr w:type="gramEnd"/>
            <w:r w:rsidRPr="00831452">
              <w:rPr>
                <w:sz w:val="24"/>
                <w:szCs w:val="24"/>
              </w:rPr>
              <w:t xml:space="preserve"> raporlanacak.</w:t>
            </w:r>
          </w:p>
          <w:p w:rsidR="006E738D" w:rsidRPr="00831452" w:rsidRDefault="006E738D" w:rsidP="006E738D">
            <w:pPr>
              <w:pStyle w:val="ListeParagraf"/>
              <w:numPr>
                <w:ilvl w:val="0"/>
                <w:numId w:val="1"/>
              </w:numPr>
              <w:contextualSpacing/>
              <w:jc w:val="both"/>
              <w:rPr>
                <w:sz w:val="24"/>
                <w:szCs w:val="24"/>
              </w:rPr>
            </w:pPr>
            <w:r w:rsidRPr="00831452">
              <w:rPr>
                <w:sz w:val="24"/>
                <w:szCs w:val="24"/>
              </w:rPr>
              <w:t>Çalışmaya katılan öğretmenlerle bilgi paylaşımı yapılacak.</w:t>
            </w:r>
          </w:p>
        </w:tc>
        <w:tc>
          <w:tcPr>
            <w:tcW w:w="2737" w:type="dxa"/>
            <w:vAlign w:val="center"/>
          </w:tcPr>
          <w:p w:rsidR="006E738D" w:rsidRPr="00831452" w:rsidRDefault="006E738D"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tc>
        <w:tc>
          <w:tcPr>
            <w:tcW w:w="1943" w:type="dxa"/>
          </w:tcPr>
          <w:p w:rsidR="006E738D" w:rsidRPr="00831452" w:rsidRDefault="006E738D" w:rsidP="00831452">
            <w:pPr>
              <w:jc w:val="both"/>
              <w:rPr>
                <w:sz w:val="24"/>
                <w:szCs w:val="24"/>
              </w:rPr>
            </w:pPr>
            <w:r w:rsidRPr="00831452">
              <w:rPr>
                <w:sz w:val="24"/>
                <w:szCs w:val="24"/>
              </w:rPr>
              <w:t>KASIM-2019</w:t>
            </w:r>
          </w:p>
        </w:tc>
      </w:tr>
      <w:tr w:rsidR="006E738D" w:rsidRPr="00831452" w:rsidTr="003A6723">
        <w:trPr>
          <w:trHeight w:val="1975"/>
        </w:trPr>
        <w:tc>
          <w:tcPr>
            <w:tcW w:w="757" w:type="dxa"/>
          </w:tcPr>
          <w:p w:rsidR="006E738D" w:rsidRPr="00831452" w:rsidRDefault="006E738D" w:rsidP="00831452">
            <w:pPr>
              <w:jc w:val="both"/>
              <w:rPr>
                <w:sz w:val="24"/>
                <w:szCs w:val="24"/>
              </w:rPr>
            </w:pPr>
            <w:r w:rsidRPr="00831452">
              <w:rPr>
                <w:sz w:val="24"/>
                <w:szCs w:val="24"/>
              </w:rPr>
              <w:t>3</w:t>
            </w: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tc>
        <w:tc>
          <w:tcPr>
            <w:tcW w:w="3143" w:type="dxa"/>
          </w:tcPr>
          <w:p w:rsidR="006E738D" w:rsidRPr="00831452" w:rsidRDefault="006E738D" w:rsidP="00831452">
            <w:pPr>
              <w:jc w:val="both"/>
              <w:rPr>
                <w:sz w:val="24"/>
                <w:szCs w:val="24"/>
              </w:rPr>
            </w:pPr>
          </w:p>
          <w:p w:rsidR="006E738D" w:rsidRPr="00831452" w:rsidRDefault="004624BF" w:rsidP="00831452">
            <w:pPr>
              <w:jc w:val="both"/>
              <w:rPr>
                <w:sz w:val="24"/>
                <w:szCs w:val="24"/>
              </w:rPr>
            </w:pPr>
            <w:r w:rsidRPr="00831452">
              <w:rPr>
                <w:sz w:val="24"/>
                <w:szCs w:val="24"/>
              </w:rPr>
              <w:t xml:space="preserve">Yönetimsel Liderlik </w:t>
            </w: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Okul yönetim açısından avantaj ve dezavantajları belirlenerek bir çizelge oluşturulacak.</w:t>
            </w:r>
          </w:p>
          <w:p w:rsidR="006E738D" w:rsidRPr="00831452" w:rsidRDefault="006E738D" w:rsidP="00831452">
            <w:pPr>
              <w:pStyle w:val="ListeParagraf"/>
              <w:numPr>
                <w:ilvl w:val="0"/>
                <w:numId w:val="1"/>
              </w:numPr>
              <w:contextualSpacing/>
              <w:jc w:val="both"/>
              <w:rPr>
                <w:sz w:val="24"/>
                <w:szCs w:val="24"/>
              </w:rPr>
            </w:pPr>
            <w:r w:rsidRPr="00831452">
              <w:rPr>
                <w:sz w:val="24"/>
                <w:szCs w:val="24"/>
              </w:rPr>
              <w:t>Bu çizelgeye göre sorunların çözüm yoluna gidilecek, sorun çözülemediği takdirde proje ekibine bilgi verilecek.</w:t>
            </w:r>
          </w:p>
        </w:tc>
        <w:tc>
          <w:tcPr>
            <w:tcW w:w="2737" w:type="dxa"/>
            <w:vAlign w:val="center"/>
          </w:tcPr>
          <w:p w:rsidR="006E738D" w:rsidRPr="00831452" w:rsidRDefault="006E738D"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6E738D" w:rsidRPr="00831452" w:rsidRDefault="006E738D" w:rsidP="002D0FC2">
            <w:pPr>
              <w:jc w:val="center"/>
              <w:rPr>
                <w:sz w:val="24"/>
                <w:szCs w:val="24"/>
              </w:rPr>
            </w:pPr>
          </w:p>
          <w:p w:rsidR="006E738D" w:rsidRPr="00831452" w:rsidRDefault="006E738D" w:rsidP="002D0FC2">
            <w:pPr>
              <w:jc w:val="center"/>
              <w:rPr>
                <w:sz w:val="24"/>
                <w:szCs w:val="24"/>
              </w:rPr>
            </w:pPr>
          </w:p>
          <w:p w:rsidR="006E738D" w:rsidRPr="00831452" w:rsidRDefault="006E738D" w:rsidP="002D0FC2">
            <w:pPr>
              <w:jc w:val="center"/>
              <w:rPr>
                <w:sz w:val="24"/>
                <w:szCs w:val="24"/>
              </w:rPr>
            </w:pPr>
          </w:p>
          <w:p w:rsidR="006E738D" w:rsidRPr="00831452" w:rsidRDefault="006E738D" w:rsidP="002D0FC2">
            <w:pPr>
              <w:jc w:val="center"/>
              <w:rPr>
                <w:sz w:val="24"/>
                <w:szCs w:val="24"/>
              </w:rPr>
            </w:pPr>
          </w:p>
        </w:tc>
        <w:tc>
          <w:tcPr>
            <w:tcW w:w="1943" w:type="dxa"/>
          </w:tcPr>
          <w:p w:rsidR="006E738D" w:rsidRPr="00831452" w:rsidRDefault="00F31B8D" w:rsidP="00831452">
            <w:pPr>
              <w:jc w:val="both"/>
              <w:rPr>
                <w:sz w:val="24"/>
                <w:szCs w:val="24"/>
              </w:rPr>
            </w:pPr>
            <w:r w:rsidRPr="00831452">
              <w:rPr>
                <w:sz w:val="24"/>
                <w:szCs w:val="24"/>
              </w:rPr>
              <w:t xml:space="preserve">KASIM - </w:t>
            </w:r>
            <w:proofErr w:type="gramStart"/>
            <w:r w:rsidRPr="00831452">
              <w:rPr>
                <w:sz w:val="24"/>
                <w:szCs w:val="24"/>
              </w:rPr>
              <w:t>ARALIK</w:t>
            </w:r>
            <w:r w:rsidR="006E738D" w:rsidRPr="00831452">
              <w:rPr>
                <w:sz w:val="24"/>
                <w:szCs w:val="24"/>
              </w:rPr>
              <w:t xml:space="preserve">  2019</w:t>
            </w:r>
            <w:proofErr w:type="gramEnd"/>
          </w:p>
          <w:p w:rsidR="006E738D" w:rsidRPr="00831452" w:rsidRDefault="006E738D" w:rsidP="00831452">
            <w:pPr>
              <w:jc w:val="both"/>
              <w:rPr>
                <w:sz w:val="24"/>
                <w:szCs w:val="24"/>
              </w:rPr>
            </w:pPr>
          </w:p>
          <w:p w:rsidR="006E738D" w:rsidRPr="00831452" w:rsidRDefault="006E738D" w:rsidP="00831452">
            <w:pPr>
              <w:jc w:val="both"/>
              <w:rPr>
                <w:sz w:val="24"/>
                <w:szCs w:val="24"/>
              </w:rPr>
            </w:pP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4</w:t>
            </w:r>
          </w:p>
        </w:tc>
        <w:tc>
          <w:tcPr>
            <w:tcW w:w="3143" w:type="dxa"/>
          </w:tcPr>
          <w:p w:rsidR="006E738D" w:rsidRPr="00831452" w:rsidRDefault="004624BF" w:rsidP="00831452">
            <w:pPr>
              <w:jc w:val="both"/>
              <w:rPr>
                <w:sz w:val="24"/>
                <w:szCs w:val="24"/>
              </w:rPr>
            </w:pPr>
            <w:r w:rsidRPr="00831452">
              <w:rPr>
                <w:sz w:val="24"/>
                <w:szCs w:val="24"/>
              </w:rPr>
              <w:t>Eğitimin Yıldızları</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Okul öğretmen ve öğrencilerinin yöne</w:t>
            </w:r>
            <w:r w:rsidR="00EB1A9C">
              <w:rPr>
                <w:sz w:val="24"/>
                <w:szCs w:val="24"/>
              </w:rPr>
              <w:t xml:space="preserve">time </w:t>
            </w:r>
            <w:proofErr w:type="gramStart"/>
            <w:r w:rsidR="00EB1A9C">
              <w:rPr>
                <w:sz w:val="24"/>
                <w:szCs w:val="24"/>
              </w:rPr>
              <w:t>dahil</w:t>
            </w:r>
            <w:proofErr w:type="gramEnd"/>
            <w:r w:rsidR="00EB1A9C">
              <w:rPr>
                <w:sz w:val="24"/>
                <w:szCs w:val="24"/>
              </w:rPr>
              <w:t xml:space="preserve"> edilerek yönetim p</w:t>
            </w:r>
            <w:r w:rsidRPr="00831452">
              <w:rPr>
                <w:sz w:val="24"/>
                <w:szCs w:val="24"/>
              </w:rPr>
              <w:t>lan</w:t>
            </w:r>
            <w:r w:rsidR="00EB1A9C">
              <w:rPr>
                <w:sz w:val="24"/>
                <w:szCs w:val="24"/>
              </w:rPr>
              <w:t>la</w:t>
            </w:r>
            <w:r w:rsidRPr="00831452">
              <w:rPr>
                <w:sz w:val="24"/>
                <w:szCs w:val="24"/>
              </w:rPr>
              <w:t>masının yapılması.</w:t>
            </w:r>
          </w:p>
          <w:p w:rsidR="006E738D" w:rsidRPr="00831452" w:rsidRDefault="006E738D" w:rsidP="006E738D">
            <w:pPr>
              <w:pStyle w:val="ListeParagraf"/>
              <w:numPr>
                <w:ilvl w:val="0"/>
                <w:numId w:val="1"/>
              </w:numPr>
              <w:contextualSpacing/>
              <w:jc w:val="both"/>
              <w:rPr>
                <w:sz w:val="24"/>
                <w:szCs w:val="24"/>
              </w:rPr>
            </w:pPr>
            <w:r w:rsidRPr="00831452">
              <w:rPr>
                <w:sz w:val="24"/>
                <w:szCs w:val="24"/>
              </w:rPr>
              <w:t>Öğretmen,</w:t>
            </w:r>
            <w:r w:rsidR="00EB1A9C">
              <w:rPr>
                <w:sz w:val="24"/>
                <w:szCs w:val="24"/>
              </w:rPr>
              <w:t xml:space="preserve"> </w:t>
            </w:r>
            <w:r w:rsidRPr="00831452">
              <w:rPr>
                <w:sz w:val="24"/>
                <w:szCs w:val="24"/>
              </w:rPr>
              <w:t>idareci ve okulumuzun bir yıllık çalışmaları, yaptıkları başarılı bulunan ve belgelendirilen çalışmalar belirlenerek proje yürütücü ekibine bildirilecek.</w:t>
            </w:r>
          </w:p>
          <w:p w:rsidR="006E738D" w:rsidRPr="00831452" w:rsidRDefault="006E738D" w:rsidP="006E738D">
            <w:pPr>
              <w:pStyle w:val="ListeParagraf"/>
              <w:numPr>
                <w:ilvl w:val="0"/>
                <w:numId w:val="1"/>
              </w:numPr>
              <w:contextualSpacing/>
              <w:jc w:val="both"/>
              <w:rPr>
                <w:sz w:val="24"/>
                <w:szCs w:val="24"/>
              </w:rPr>
            </w:pPr>
            <w:r w:rsidRPr="00831452">
              <w:rPr>
                <w:sz w:val="24"/>
                <w:szCs w:val="24"/>
              </w:rPr>
              <w:t>Yıl içerisindeki gelişme göz önüne alınarak öğretmen,</w:t>
            </w:r>
            <w:r w:rsidR="00EB1A9C">
              <w:rPr>
                <w:sz w:val="24"/>
                <w:szCs w:val="24"/>
              </w:rPr>
              <w:t xml:space="preserve"> </w:t>
            </w:r>
            <w:proofErr w:type="gramStart"/>
            <w:r w:rsidRPr="00831452">
              <w:rPr>
                <w:sz w:val="24"/>
                <w:szCs w:val="24"/>
              </w:rPr>
              <w:t>idareci , okulun</w:t>
            </w:r>
            <w:proofErr w:type="gramEnd"/>
            <w:r w:rsidRPr="00831452">
              <w:rPr>
                <w:sz w:val="24"/>
                <w:szCs w:val="24"/>
              </w:rPr>
              <w:t xml:space="preserve"> ödüllendirilmesi istenecektir.</w:t>
            </w:r>
          </w:p>
          <w:p w:rsidR="006E738D" w:rsidRPr="00831452" w:rsidRDefault="006E738D" w:rsidP="006E738D">
            <w:pPr>
              <w:pStyle w:val="ListeParagraf"/>
              <w:ind w:left="720"/>
              <w:contextualSpacing/>
              <w:jc w:val="both"/>
              <w:rPr>
                <w:sz w:val="24"/>
                <w:szCs w:val="24"/>
              </w:rPr>
            </w:pPr>
          </w:p>
        </w:tc>
        <w:tc>
          <w:tcPr>
            <w:tcW w:w="2737" w:type="dxa"/>
            <w:vAlign w:val="center"/>
          </w:tcPr>
          <w:p w:rsidR="006E738D" w:rsidRPr="00831452" w:rsidRDefault="006E738D"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6E738D" w:rsidRPr="00831452" w:rsidRDefault="006E738D" w:rsidP="002D0FC2">
            <w:pPr>
              <w:jc w:val="center"/>
              <w:rPr>
                <w:sz w:val="24"/>
                <w:szCs w:val="24"/>
              </w:rPr>
            </w:pPr>
          </w:p>
        </w:tc>
        <w:tc>
          <w:tcPr>
            <w:tcW w:w="1943" w:type="dxa"/>
          </w:tcPr>
          <w:p w:rsidR="006E738D" w:rsidRPr="00831452" w:rsidRDefault="006E738D" w:rsidP="006E738D">
            <w:pPr>
              <w:jc w:val="both"/>
              <w:rPr>
                <w:sz w:val="24"/>
                <w:szCs w:val="24"/>
              </w:rPr>
            </w:pPr>
            <w:r w:rsidRPr="00831452">
              <w:rPr>
                <w:sz w:val="24"/>
                <w:szCs w:val="24"/>
              </w:rPr>
              <w:t>KASIM 2019</w:t>
            </w:r>
          </w:p>
          <w:p w:rsidR="006E738D" w:rsidRPr="00831452" w:rsidRDefault="006E738D" w:rsidP="006E738D">
            <w:pPr>
              <w:jc w:val="both"/>
              <w:rPr>
                <w:sz w:val="24"/>
                <w:szCs w:val="24"/>
              </w:rPr>
            </w:pPr>
            <w:r w:rsidRPr="00831452">
              <w:rPr>
                <w:sz w:val="24"/>
                <w:szCs w:val="24"/>
              </w:rPr>
              <w:t>MAYIS 2020</w:t>
            </w:r>
          </w:p>
          <w:p w:rsidR="006E738D" w:rsidRPr="00831452" w:rsidRDefault="006E738D" w:rsidP="00831452">
            <w:pPr>
              <w:jc w:val="both"/>
              <w:rPr>
                <w:sz w:val="24"/>
                <w:szCs w:val="24"/>
              </w:rPr>
            </w:pP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5</w:t>
            </w: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tc>
        <w:tc>
          <w:tcPr>
            <w:tcW w:w="3143" w:type="dxa"/>
          </w:tcPr>
          <w:p w:rsidR="006E738D" w:rsidRPr="00831452" w:rsidRDefault="004624BF" w:rsidP="00831452">
            <w:pPr>
              <w:jc w:val="both"/>
              <w:rPr>
                <w:sz w:val="24"/>
                <w:szCs w:val="24"/>
              </w:rPr>
            </w:pPr>
            <w:r w:rsidRPr="00831452">
              <w:rPr>
                <w:sz w:val="24"/>
                <w:szCs w:val="24"/>
              </w:rPr>
              <w:t>Eğitimin Yıldızları</w:t>
            </w: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6E738D">
            <w:pPr>
              <w:jc w:val="both"/>
              <w:rPr>
                <w:sz w:val="24"/>
                <w:szCs w:val="24"/>
              </w:rPr>
            </w:pP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Okulumuzda öğrenim gören öğrencilerimizde ilk ölçüm ve son ölçüm arasında büyük başarı gösteren öğrencimizin öğretmeni yılın öğretmeni olmaya aday gösterilecek. Aday gösterilirken ilk/son ölçüm </w:t>
            </w:r>
            <w:proofErr w:type="gramStart"/>
            <w:r w:rsidRPr="00831452">
              <w:rPr>
                <w:sz w:val="24"/>
                <w:szCs w:val="24"/>
              </w:rPr>
              <w:t>kriterleri</w:t>
            </w:r>
            <w:proofErr w:type="gramEnd"/>
            <w:r w:rsidRPr="00831452">
              <w:rPr>
                <w:sz w:val="24"/>
                <w:szCs w:val="24"/>
              </w:rPr>
              <w:t xml:space="preserve"> objektif olarak değerlendirilecektir.</w:t>
            </w:r>
          </w:p>
          <w:p w:rsidR="006E738D" w:rsidRPr="00831452" w:rsidRDefault="006E738D" w:rsidP="006E738D">
            <w:pPr>
              <w:contextualSpacing/>
              <w:jc w:val="both"/>
              <w:rPr>
                <w:sz w:val="24"/>
                <w:szCs w:val="24"/>
              </w:rPr>
            </w:pPr>
          </w:p>
        </w:tc>
        <w:tc>
          <w:tcPr>
            <w:tcW w:w="2737" w:type="dxa"/>
            <w:vAlign w:val="center"/>
          </w:tcPr>
          <w:p w:rsidR="006E738D" w:rsidRPr="00831452" w:rsidRDefault="006E738D" w:rsidP="002D0FC2">
            <w:pPr>
              <w:jc w:val="center"/>
              <w:rPr>
                <w:sz w:val="24"/>
                <w:szCs w:val="24"/>
              </w:rPr>
            </w:pPr>
            <w:r w:rsidRPr="00831452">
              <w:rPr>
                <w:sz w:val="24"/>
                <w:szCs w:val="24"/>
              </w:rPr>
              <w:t>GENAP</w:t>
            </w:r>
            <w:r w:rsidR="002D0FC2" w:rsidRPr="00831452">
              <w:rPr>
                <w:sz w:val="24"/>
                <w:szCs w:val="24"/>
              </w:rPr>
              <w:t xml:space="preserve">                   </w:t>
            </w:r>
            <w:r w:rsidRPr="00831452">
              <w:rPr>
                <w:sz w:val="24"/>
                <w:szCs w:val="24"/>
              </w:rPr>
              <w:t xml:space="preserve"> KOMİSYONU</w:t>
            </w:r>
          </w:p>
          <w:p w:rsidR="006E738D" w:rsidRPr="00831452" w:rsidRDefault="006E738D" w:rsidP="002D0FC2">
            <w:pPr>
              <w:jc w:val="center"/>
              <w:rPr>
                <w:sz w:val="24"/>
                <w:szCs w:val="24"/>
              </w:rPr>
            </w:pPr>
          </w:p>
          <w:p w:rsidR="006E738D" w:rsidRPr="00831452" w:rsidRDefault="006E738D" w:rsidP="002D0FC2">
            <w:pPr>
              <w:jc w:val="center"/>
              <w:rPr>
                <w:sz w:val="24"/>
                <w:szCs w:val="24"/>
              </w:rPr>
            </w:pPr>
          </w:p>
          <w:p w:rsidR="006E738D" w:rsidRPr="00831452" w:rsidRDefault="006E738D" w:rsidP="002D0FC2">
            <w:pPr>
              <w:jc w:val="center"/>
              <w:rPr>
                <w:sz w:val="24"/>
                <w:szCs w:val="24"/>
              </w:rPr>
            </w:pPr>
          </w:p>
          <w:p w:rsidR="006E738D" w:rsidRPr="00831452" w:rsidRDefault="006E738D" w:rsidP="002D0FC2">
            <w:pPr>
              <w:jc w:val="center"/>
              <w:rPr>
                <w:sz w:val="24"/>
                <w:szCs w:val="24"/>
              </w:rPr>
            </w:pPr>
          </w:p>
          <w:p w:rsidR="006E738D" w:rsidRPr="00831452" w:rsidRDefault="006E738D" w:rsidP="002D0FC2">
            <w:pPr>
              <w:jc w:val="center"/>
              <w:rPr>
                <w:sz w:val="24"/>
                <w:szCs w:val="24"/>
              </w:rPr>
            </w:pPr>
          </w:p>
          <w:p w:rsidR="006E738D" w:rsidRPr="00831452" w:rsidRDefault="006E738D" w:rsidP="002D0FC2">
            <w:pPr>
              <w:jc w:val="center"/>
              <w:rPr>
                <w:sz w:val="24"/>
                <w:szCs w:val="24"/>
              </w:rPr>
            </w:pPr>
          </w:p>
        </w:tc>
        <w:tc>
          <w:tcPr>
            <w:tcW w:w="1943" w:type="dxa"/>
          </w:tcPr>
          <w:p w:rsidR="006E738D" w:rsidRPr="00831452" w:rsidRDefault="006E738D" w:rsidP="00831452">
            <w:pPr>
              <w:jc w:val="both"/>
              <w:rPr>
                <w:sz w:val="24"/>
                <w:szCs w:val="24"/>
              </w:rPr>
            </w:pPr>
            <w:r w:rsidRPr="00831452">
              <w:rPr>
                <w:sz w:val="24"/>
                <w:szCs w:val="24"/>
              </w:rPr>
              <w:t>KASIM 2019</w:t>
            </w:r>
          </w:p>
          <w:p w:rsidR="006E738D" w:rsidRPr="00831452" w:rsidRDefault="006E738D" w:rsidP="00831452">
            <w:pPr>
              <w:jc w:val="both"/>
              <w:rPr>
                <w:sz w:val="24"/>
                <w:szCs w:val="24"/>
              </w:rPr>
            </w:pPr>
            <w:r w:rsidRPr="00831452">
              <w:rPr>
                <w:sz w:val="24"/>
                <w:szCs w:val="24"/>
              </w:rPr>
              <w:t>MAYIS 2020</w:t>
            </w: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831452">
            <w:pPr>
              <w:jc w:val="both"/>
              <w:rPr>
                <w:sz w:val="24"/>
                <w:szCs w:val="24"/>
              </w:rPr>
            </w:pPr>
          </w:p>
          <w:p w:rsidR="006E738D" w:rsidRPr="00831452" w:rsidRDefault="006E738D" w:rsidP="006E738D">
            <w:pPr>
              <w:rPr>
                <w:sz w:val="24"/>
                <w:szCs w:val="24"/>
              </w:rPr>
            </w:pP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lastRenderedPageBreak/>
              <w:t>6</w:t>
            </w:r>
          </w:p>
        </w:tc>
        <w:tc>
          <w:tcPr>
            <w:tcW w:w="3143" w:type="dxa"/>
          </w:tcPr>
          <w:p w:rsidR="006E738D" w:rsidRPr="00831452" w:rsidRDefault="004624BF" w:rsidP="006E738D">
            <w:pPr>
              <w:jc w:val="both"/>
              <w:rPr>
                <w:sz w:val="24"/>
                <w:szCs w:val="24"/>
              </w:rPr>
            </w:pPr>
            <w:r w:rsidRPr="00831452">
              <w:rPr>
                <w:sz w:val="24"/>
                <w:szCs w:val="24"/>
              </w:rPr>
              <w:t xml:space="preserve">Eğitimin </w:t>
            </w:r>
          </w:p>
          <w:p w:rsidR="006E738D" w:rsidRPr="00831452" w:rsidRDefault="004624BF" w:rsidP="006E738D">
            <w:pPr>
              <w:jc w:val="both"/>
              <w:rPr>
                <w:sz w:val="24"/>
                <w:szCs w:val="24"/>
              </w:rPr>
            </w:pPr>
            <w:r w:rsidRPr="00831452">
              <w:rPr>
                <w:sz w:val="24"/>
                <w:szCs w:val="24"/>
              </w:rPr>
              <w:t>Yıldızları</w:t>
            </w:r>
          </w:p>
          <w:p w:rsidR="006E738D" w:rsidRPr="00831452" w:rsidRDefault="006E738D" w:rsidP="00831452">
            <w:pPr>
              <w:jc w:val="both"/>
              <w:rPr>
                <w:sz w:val="24"/>
                <w:szCs w:val="24"/>
              </w:rPr>
            </w:pP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Milli Eğitim Müdürlüğü tarafından başarılı bulunan okul,</w:t>
            </w:r>
            <w:r w:rsidR="00EB1A9C">
              <w:rPr>
                <w:sz w:val="24"/>
                <w:szCs w:val="24"/>
              </w:rPr>
              <w:t xml:space="preserve"> </w:t>
            </w:r>
            <w:r w:rsidRPr="00831452">
              <w:rPr>
                <w:sz w:val="24"/>
                <w:szCs w:val="24"/>
              </w:rPr>
              <w:t>idareci ve öğretmenler ödüllendirileceği için çalışmalar titizlikle yapılacak ve incelenecektir.</w:t>
            </w:r>
          </w:p>
        </w:tc>
        <w:tc>
          <w:tcPr>
            <w:tcW w:w="2737" w:type="dxa"/>
            <w:vAlign w:val="center"/>
          </w:tcPr>
          <w:p w:rsidR="006E738D" w:rsidRPr="00831452" w:rsidRDefault="006E738D"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6E738D" w:rsidRPr="00831452" w:rsidRDefault="006E738D" w:rsidP="002D0FC2">
            <w:pPr>
              <w:jc w:val="center"/>
              <w:rPr>
                <w:sz w:val="24"/>
                <w:szCs w:val="24"/>
              </w:rPr>
            </w:pPr>
          </w:p>
        </w:tc>
        <w:tc>
          <w:tcPr>
            <w:tcW w:w="1943" w:type="dxa"/>
          </w:tcPr>
          <w:p w:rsidR="006E738D" w:rsidRPr="00831452" w:rsidRDefault="006E738D" w:rsidP="006E738D">
            <w:pPr>
              <w:jc w:val="both"/>
              <w:rPr>
                <w:sz w:val="24"/>
                <w:szCs w:val="24"/>
              </w:rPr>
            </w:pPr>
            <w:r w:rsidRPr="00831452">
              <w:rPr>
                <w:sz w:val="24"/>
                <w:szCs w:val="24"/>
              </w:rPr>
              <w:t>KASIM 2019</w:t>
            </w:r>
          </w:p>
          <w:p w:rsidR="006E738D" w:rsidRPr="00831452" w:rsidRDefault="006E738D" w:rsidP="006E738D">
            <w:pPr>
              <w:jc w:val="both"/>
              <w:rPr>
                <w:sz w:val="24"/>
                <w:szCs w:val="24"/>
              </w:rPr>
            </w:pPr>
            <w:r w:rsidRPr="00831452">
              <w:rPr>
                <w:sz w:val="24"/>
                <w:szCs w:val="24"/>
              </w:rPr>
              <w:t>MAYIS 2020</w:t>
            </w:r>
          </w:p>
          <w:p w:rsidR="006E738D" w:rsidRPr="00831452" w:rsidRDefault="006E738D" w:rsidP="00831452">
            <w:pPr>
              <w:jc w:val="both"/>
              <w:rPr>
                <w:sz w:val="24"/>
                <w:szCs w:val="24"/>
              </w:rPr>
            </w:pP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7</w:t>
            </w:r>
          </w:p>
        </w:tc>
        <w:tc>
          <w:tcPr>
            <w:tcW w:w="3143" w:type="dxa"/>
          </w:tcPr>
          <w:p w:rsidR="006E738D" w:rsidRPr="00831452" w:rsidRDefault="004624BF" w:rsidP="00831452">
            <w:pPr>
              <w:jc w:val="both"/>
              <w:rPr>
                <w:sz w:val="24"/>
                <w:szCs w:val="24"/>
              </w:rPr>
            </w:pPr>
            <w:r w:rsidRPr="00831452">
              <w:rPr>
                <w:sz w:val="24"/>
                <w:szCs w:val="24"/>
              </w:rPr>
              <w:t>Öğretmenlerin Mesleki Gelişimi</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Öğretmenlerin talepleri alınarak açılması istenen hizmet içi eğitim kursları belirlenecek ve ilgili müdürlüğe DYS ile bildirilecek.</w:t>
            </w:r>
          </w:p>
          <w:p w:rsidR="006E738D" w:rsidRPr="00831452" w:rsidRDefault="006E738D" w:rsidP="006E738D">
            <w:pPr>
              <w:pStyle w:val="ListeParagraf"/>
              <w:ind w:left="720"/>
              <w:contextualSpacing/>
              <w:jc w:val="both"/>
              <w:rPr>
                <w:sz w:val="24"/>
                <w:szCs w:val="24"/>
              </w:rPr>
            </w:pPr>
          </w:p>
          <w:p w:rsidR="006E738D" w:rsidRPr="00831452" w:rsidRDefault="006E738D" w:rsidP="006E738D">
            <w:pPr>
              <w:pStyle w:val="ListeParagraf"/>
              <w:ind w:left="720"/>
              <w:contextualSpacing/>
              <w:jc w:val="both"/>
              <w:rPr>
                <w:sz w:val="24"/>
                <w:szCs w:val="24"/>
              </w:rPr>
            </w:pPr>
          </w:p>
        </w:tc>
        <w:tc>
          <w:tcPr>
            <w:tcW w:w="2737" w:type="dxa"/>
            <w:vAlign w:val="center"/>
          </w:tcPr>
          <w:p w:rsidR="006E738D" w:rsidRPr="00831452" w:rsidRDefault="006E738D"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tc>
        <w:tc>
          <w:tcPr>
            <w:tcW w:w="1943" w:type="dxa"/>
          </w:tcPr>
          <w:p w:rsidR="006E738D" w:rsidRPr="00831452" w:rsidRDefault="006E738D" w:rsidP="00831452">
            <w:pPr>
              <w:jc w:val="both"/>
              <w:rPr>
                <w:sz w:val="24"/>
                <w:szCs w:val="24"/>
              </w:rPr>
            </w:pPr>
            <w:r w:rsidRPr="00831452">
              <w:rPr>
                <w:sz w:val="24"/>
                <w:szCs w:val="24"/>
              </w:rPr>
              <w:t>KASIM 2019</w:t>
            </w: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8</w:t>
            </w:r>
          </w:p>
        </w:tc>
        <w:tc>
          <w:tcPr>
            <w:tcW w:w="3143" w:type="dxa"/>
          </w:tcPr>
          <w:p w:rsidR="006E738D" w:rsidRPr="00831452" w:rsidRDefault="004624BF" w:rsidP="00831452">
            <w:pPr>
              <w:jc w:val="both"/>
              <w:rPr>
                <w:sz w:val="24"/>
                <w:szCs w:val="24"/>
              </w:rPr>
            </w:pPr>
            <w:r w:rsidRPr="00831452">
              <w:rPr>
                <w:sz w:val="24"/>
                <w:szCs w:val="24"/>
              </w:rPr>
              <w:t>Öğretmenlerin Mesleki Gelişimi</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Öğretmenlerin MEBBİS üzerinden hizmetiçi eğitim </w:t>
            </w:r>
            <w:proofErr w:type="gramStart"/>
            <w:r w:rsidRPr="00831452">
              <w:rPr>
                <w:sz w:val="24"/>
                <w:szCs w:val="24"/>
              </w:rPr>
              <w:t>modülünü</w:t>
            </w:r>
            <w:proofErr w:type="gramEnd"/>
            <w:r w:rsidRPr="00831452">
              <w:rPr>
                <w:sz w:val="24"/>
                <w:szCs w:val="24"/>
              </w:rPr>
              <w:t xml:space="preserve"> takip ederek mesleki gelişimlerine katkıda bulunacağını düşündüğü eğitimlere başvuru yapmaları, başvuru yapıldığında okul idaresini ve GENAP komisyonunu bilgilendirmesi istenecek.</w:t>
            </w:r>
          </w:p>
          <w:p w:rsidR="006E738D" w:rsidRPr="00831452" w:rsidRDefault="006E738D" w:rsidP="006E738D">
            <w:pPr>
              <w:pStyle w:val="ListeParagraf"/>
              <w:numPr>
                <w:ilvl w:val="0"/>
                <w:numId w:val="1"/>
              </w:numPr>
              <w:contextualSpacing/>
              <w:jc w:val="both"/>
              <w:rPr>
                <w:sz w:val="24"/>
                <w:szCs w:val="24"/>
              </w:rPr>
            </w:pPr>
            <w:r w:rsidRPr="00831452">
              <w:rPr>
                <w:sz w:val="24"/>
                <w:szCs w:val="24"/>
              </w:rPr>
              <w:t>Bir rehber öğretmenin okulumuza daveti istenecek ve ihtiyaç duyulan alanla ilgili eğitim vermesi istenecek.</w:t>
            </w:r>
          </w:p>
          <w:p w:rsidR="006E738D" w:rsidRPr="00831452" w:rsidRDefault="006E738D" w:rsidP="00831452">
            <w:pPr>
              <w:jc w:val="both"/>
              <w:rPr>
                <w:sz w:val="24"/>
                <w:szCs w:val="24"/>
              </w:rPr>
            </w:pPr>
          </w:p>
        </w:tc>
        <w:tc>
          <w:tcPr>
            <w:tcW w:w="2737" w:type="dxa"/>
            <w:vAlign w:val="center"/>
          </w:tcPr>
          <w:p w:rsidR="006E738D" w:rsidRPr="00831452" w:rsidRDefault="006E738D"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tc>
        <w:tc>
          <w:tcPr>
            <w:tcW w:w="1943" w:type="dxa"/>
          </w:tcPr>
          <w:p w:rsidR="006E738D" w:rsidRPr="00831452" w:rsidRDefault="006E738D" w:rsidP="00831452">
            <w:pPr>
              <w:jc w:val="both"/>
              <w:rPr>
                <w:sz w:val="24"/>
                <w:szCs w:val="24"/>
              </w:rPr>
            </w:pPr>
            <w:r w:rsidRPr="00831452">
              <w:rPr>
                <w:sz w:val="24"/>
                <w:szCs w:val="24"/>
              </w:rPr>
              <w:t>KASIM 2019</w:t>
            </w: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9</w:t>
            </w:r>
          </w:p>
        </w:tc>
        <w:tc>
          <w:tcPr>
            <w:tcW w:w="3143" w:type="dxa"/>
          </w:tcPr>
          <w:p w:rsidR="006E738D" w:rsidRPr="00831452" w:rsidRDefault="004624BF" w:rsidP="00831452">
            <w:pPr>
              <w:jc w:val="both"/>
              <w:rPr>
                <w:sz w:val="24"/>
                <w:szCs w:val="24"/>
              </w:rPr>
            </w:pPr>
            <w:r w:rsidRPr="00831452">
              <w:rPr>
                <w:sz w:val="24"/>
                <w:szCs w:val="24"/>
              </w:rPr>
              <w:t>E-</w:t>
            </w:r>
            <w:proofErr w:type="spellStart"/>
            <w:r w:rsidRPr="00831452">
              <w:rPr>
                <w:sz w:val="24"/>
                <w:szCs w:val="24"/>
              </w:rPr>
              <w:t>Portfolyo</w:t>
            </w:r>
            <w:proofErr w:type="spellEnd"/>
            <w:r w:rsidRPr="00831452">
              <w:rPr>
                <w:sz w:val="24"/>
                <w:szCs w:val="24"/>
              </w:rPr>
              <w:t xml:space="preserve"> Çalışmaları</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Öğrencilerin akademik,</w:t>
            </w:r>
            <w:r w:rsidR="00EB1A9C">
              <w:rPr>
                <w:sz w:val="24"/>
                <w:szCs w:val="24"/>
              </w:rPr>
              <w:t xml:space="preserve"> </w:t>
            </w:r>
            <w:r w:rsidRPr="00831452">
              <w:rPr>
                <w:sz w:val="24"/>
                <w:szCs w:val="24"/>
              </w:rPr>
              <w:t>sosyal, sportif,</w:t>
            </w:r>
            <w:r w:rsidR="00EB1A9C">
              <w:rPr>
                <w:sz w:val="24"/>
                <w:szCs w:val="24"/>
              </w:rPr>
              <w:t xml:space="preserve"> </w:t>
            </w:r>
            <w:r w:rsidRPr="00831452">
              <w:rPr>
                <w:sz w:val="24"/>
                <w:szCs w:val="24"/>
              </w:rPr>
              <w:t xml:space="preserve">sanatsal ve kültürel yönelimlerinin sonraki dönemlere aktarımının sağlanması için açılacak olan </w:t>
            </w:r>
            <w:proofErr w:type="gramStart"/>
            <w:r w:rsidRPr="00831452">
              <w:rPr>
                <w:sz w:val="24"/>
                <w:szCs w:val="24"/>
              </w:rPr>
              <w:t>online</w:t>
            </w:r>
            <w:proofErr w:type="gramEnd"/>
            <w:r w:rsidRPr="00831452">
              <w:rPr>
                <w:sz w:val="24"/>
                <w:szCs w:val="24"/>
              </w:rPr>
              <w:t xml:space="preserve"> sisteme öğretmenler tarafından bilgi girişi yapılacak. Sistemin aktif hale gelmesi ile birlikte öğretmenler bilgilendirilerek sisteme giriş sağlanacak.</w:t>
            </w:r>
          </w:p>
        </w:tc>
        <w:tc>
          <w:tcPr>
            <w:tcW w:w="2737" w:type="dxa"/>
            <w:vAlign w:val="center"/>
          </w:tcPr>
          <w:p w:rsidR="006E738D" w:rsidRPr="00831452" w:rsidRDefault="006E738D" w:rsidP="002D0FC2">
            <w:pPr>
              <w:jc w:val="center"/>
              <w:rPr>
                <w:sz w:val="24"/>
                <w:szCs w:val="24"/>
              </w:rPr>
            </w:pPr>
            <w:r w:rsidRPr="00831452">
              <w:rPr>
                <w:sz w:val="24"/>
                <w:szCs w:val="24"/>
              </w:rPr>
              <w:t>TÜM ÖĞRETMENLER</w:t>
            </w:r>
          </w:p>
          <w:p w:rsidR="006E738D" w:rsidRPr="00831452" w:rsidRDefault="006E738D" w:rsidP="002D0FC2">
            <w:pPr>
              <w:jc w:val="center"/>
              <w:rPr>
                <w:sz w:val="24"/>
                <w:szCs w:val="24"/>
              </w:rPr>
            </w:pPr>
            <w:r w:rsidRPr="00831452">
              <w:rPr>
                <w:sz w:val="24"/>
                <w:szCs w:val="24"/>
              </w:rPr>
              <w:t>GENAP KOMİSYONU</w:t>
            </w:r>
          </w:p>
          <w:p w:rsidR="006E738D" w:rsidRPr="00831452" w:rsidRDefault="006E738D" w:rsidP="002D0FC2">
            <w:pPr>
              <w:jc w:val="center"/>
              <w:rPr>
                <w:sz w:val="24"/>
                <w:szCs w:val="24"/>
              </w:rPr>
            </w:pPr>
          </w:p>
        </w:tc>
        <w:tc>
          <w:tcPr>
            <w:tcW w:w="1943" w:type="dxa"/>
          </w:tcPr>
          <w:p w:rsidR="006E738D" w:rsidRPr="00831452" w:rsidRDefault="006E738D" w:rsidP="00831452">
            <w:pPr>
              <w:jc w:val="both"/>
              <w:rPr>
                <w:sz w:val="24"/>
                <w:szCs w:val="24"/>
              </w:rPr>
            </w:pPr>
            <w:r w:rsidRPr="00831452">
              <w:rPr>
                <w:sz w:val="24"/>
                <w:szCs w:val="24"/>
              </w:rPr>
              <w:t>SİSTEM AÇILMA TARİHİ İLE BAŞLAR- 2019/2020 EĞİTİM ÖĞRETİM YILI SONU</w:t>
            </w: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10</w:t>
            </w:r>
          </w:p>
        </w:tc>
        <w:tc>
          <w:tcPr>
            <w:tcW w:w="3143" w:type="dxa"/>
          </w:tcPr>
          <w:p w:rsidR="006E738D" w:rsidRPr="00831452" w:rsidRDefault="004624BF" w:rsidP="00831452">
            <w:pPr>
              <w:jc w:val="both"/>
              <w:rPr>
                <w:sz w:val="24"/>
                <w:szCs w:val="24"/>
              </w:rPr>
            </w:pPr>
            <w:r w:rsidRPr="00831452">
              <w:rPr>
                <w:sz w:val="24"/>
                <w:szCs w:val="24"/>
              </w:rPr>
              <w:t>Sınavlara Yönelik Yeni Tarz Soru Geliştirme Ve Uygulama</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LGS sınavları için sorular hazırlanarak soru havuzu oluşturulacak. Öğrencilere bu soru havuzundan sorular sorularak sınava hazırlanmalarında yardımcı olunacak. </w:t>
            </w:r>
          </w:p>
          <w:p w:rsidR="006E738D" w:rsidRPr="00831452" w:rsidRDefault="006E738D" w:rsidP="006E738D">
            <w:pPr>
              <w:pStyle w:val="ListeParagraf"/>
              <w:numPr>
                <w:ilvl w:val="0"/>
                <w:numId w:val="1"/>
              </w:numPr>
              <w:contextualSpacing/>
              <w:jc w:val="both"/>
              <w:rPr>
                <w:sz w:val="24"/>
                <w:szCs w:val="24"/>
              </w:rPr>
            </w:pPr>
            <w:r w:rsidRPr="00831452">
              <w:rPr>
                <w:sz w:val="24"/>
                <w:szCs w:val="24"/>
              </w:rPr>
              <w:t>Bu şekilde 15 günlük periyodlar halinde ortaokul öğrencilerimize deneme sınavları yapılacak.</w:t>
            </w:r>
          </w:p>
          <w:p w:rsidR="006E738D" w:rsidRPr="00831452" w:rsidRDefault="006E738D" w:rsidP="006E738D">
            <w:pPr>
              <w:pStyle w:val="ListeParagraf"/>
              <w:numPr>
                <w:ilvl w:val="0"/>
                <w:numId w:val="1"/>
              </w:numPr>
              <w:contextualSpacing/>
              <w:jc w:val="both"/>
              <w:rPr>
                <w:sz w:val="24"/>
                <w:szCs w:val="24"/>
              </w:rPr>
            </w:pPr>
            <w:r w:rsidRPr="00831452">
              <w:rPr>
                <w:sz w:val="24"/>
                <w:szCs w:val="24"/>
              </w:rPr>
              <w:t>İlkokul seviyesinde zümre öğretmenleri soru havuzu oluşturarak 1 aylık periyodlarda sınavlar yapacaktır.</w:t>
            </w:r>
          </w:p>
          <w:p w:rsidR="006E738D" w:rsidRPr="00831452" w:rsidRDefault="006E738D" w:rsidP="006E738D">
            <w:pPr>
              <w:pStyle w:val="ListeParagraf"/>
              <w:numPr>
                <w:ilvl w:val="0"/>
                <w:numId w:val="1"/>
              </w:numPr>
              <w:contextualSpacing/>
              <w:jc w:val="both"/>
              <w:rPr>
                <w:sz w:val="24"/>
                <w:szCs w:val="24"/>
              </w:rPr>
            </w:pPr>
            <w:r w:rsidRPr="00831452">
              <w:rPr>
                <w:sz w:val="24"/>
                <w:szCs w:val="24"/>
              </w:rPr>
              <w:t>Oluşturulan sorular güncel olacaktır.</w:t>
            </w:r>
          </w:p>
          <w:p w:rsidR="006E738D" w:rsidRPr="00831452" w:rsidRDefault="006E738D" w:rsidP="00831452">
            <w:pPr>
              <w:jc w:val="both"/>
              <w:rPr>
                <w:sz w:val="24"/>
                <w:szCs w:val="24"/>
              </w:rPr>
            </w:pPr>
          </w:p>
        </w:tc>
        <w:tc>
          <w:tcPr>
            <w:tcW w:w="2737" w:type="dxa"/>
            <w:vAlign w:val="center"/>
          </w:tcPr>
          <w:p w:rsidR="006E738D" w:rsidRPr="00831452" w:rsidRDefault="006E738D" w:rsidP="002D0FC2">
            <w:pPr>
              <w:jc w:val="center"/>
              <w:rPr>
                <w:sz w:val="24"/>
                <w:szCs w:val="24"/>
              </w:rPr>
            </w:pPr>
            <w:r w:rsidRPr="00831452">
              <w:rPr>
                <w:sz w:val="24"/>
                <w:szCs w:val="24"/>
              </w:rPr>
              <w:t>TÜM ÖĞRETMENLER</w:t>
            </w:r>
          </w:p>
          <w:p w:rsidR="006E738D" w:rsidRPr="00831452" w:rsidRDefault="006E738D" w:rsidP="002D0FC2">
            <w:pPr>
              <w:jc w:val="center"/>
              <w:rPr>
                <w:sz w:val="24"/>
                <w:szCs w:val="24"/>
              </w:rPr>
            </w:pPr>
            <w:r w:rsidRPr="00831452">
              <w:rPr>
                <w:sz w:val="24"/>
                <w:szCs w:val="24"/>
              </w:rPr>
              <w:t>GENAP KOMİSYONU</w:t>
            </w:r>
          </w:p>
          <w:p w:rsidR="006E738D" w:rsidRPr="00831452" w:rsidRDefault="006E738D" w:rsidP="002D0FC2">
            <w:pPr>
              <w:jc w:val="center"/>
              <w:rPr>
                <w:sz w:val="24"/>
                <w:szCs w:val="24"/>
              </w:rPr>
            </w:pPr>
          </w:p>
        </w:tc>
        <w:tc>
          <w:tcPr>
            <w:tcW w:w="1943" w:type="dxa"/>
          </w:tcPr>
          <w:p w:rsidR="006E738D" w:rsidRPr="00831452" w:rsidRDefault="006E738D" w:rsidP="00831452">
            <w:pPr>
              <w:jc w:val="both"/>
              <w:rPr>
                <w:sz w:val="24"/>
                <w:szCs w:val="24"/>
              </w:rPr>
            </w:pPr>
            <w:r w:rsidRPr="00831452">
              <w:rPr>
                <w:sz w:val="24"/>
                <w:szCs w:val="24"/>
              </w:rPr>
              <w:t>KASIM 2019</w:t>
            </w:r>
          </w:p>
          <w:p w:rsidR="006E738D" w:rsidRPr="00831452" w:rsidRDefault="006E738D" w:rsidP="00831452">
            <w:pPr>
              <w:jc w:val="both"/>
              <w:rPr>
                <w:sz w:val="24"/>
                <w:szCs w:val="24"/>
              </w:rPr>
            </w:pPr>
            <w:r w:rsidRPr="00831452">
              <w:rPr>
                <w:sz w:val="24"/>
                <w:szCs w:val="24"/>
              </w:rPr>
              <w:t xml:space="preserve"> MAYIS 2020</w:t>
            </w: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t>11</w:t>
            </w:r>
          </w:p>
        </w:tc>
        <w:tc>
          <w:tcPr>
            <w:tcW w:w="3143" w:type="dxa"/>
          </w:tcPr>
          <w:p w:rsidR="006E738D" w:rsidRPr="00831452" w:rsidRDefault="004624BF" w:rsidP="00831452">
            <w:pPr>
              <w:jc w:val="both"/>
              <w:rPr>
                <w:sz w:val="24"/>
                <w:szCs w:val="24"/>
              </w:rPr>
            </w:pPr>
            <w:r w:rsidRPr="00831452">
              <w:rPr>
                <w:sz w:val="24"/>
                <w:szCs w:val="24"/>
              </w:rPr>
              <w:t>Üniversite öğrencilerinin topluma hizmet uygulamaları kapsamında okul etüt sisteminde yer alması.</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Yakın çevrede bulunan üniversiteler ile imkan </w:t>
            </w:r>
            <w:proofErr w:type="gramStart"/>
            <w:r w:rsidRPr="00831452">
              <w:rPr>
                <w:sz w:val="24"/>
                <w:szCs w:val="24"/>
              </w:rPr>
              <w:t>dahilinde  protokol</w:t>
            </w:r>
            <w:proofErr w:type="gramEnd"/>
            <w:r w:rsidRPr="00831452">
              <w:rPr>
                <w:sz w:val="24"/>
                <w:szCs w:val="24"/>
              </w:rPr>
              <w:t xml:space="preserve"> yapılarak üniversite öğrencilerinin ETÜT sistemine dahil edilmesi sağlanacak. </w:t>
            </w:r>
          </w:p>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Varsa aday öğretmenlerin sahada çalışmalar yapması </w:t>
            </w:r>
            <w:r w:rsidRPr="00831452">
              <w:rPr>
                <w:sz w:val="24"/>
                <w:szCs w:val="24"/>
              </w:rPr>
              <w:lastRenderedPageBreak/>
              <w:t>sağlanacak.</w:t>
            </w:r>
          </w:p>
          <w:p w:rsidR="006E738D" w:rsidRPr="00831452" w:rsidRDefault="006E738D" w:rsidP="006E738D">
            <w:pPr>
              <w:pStyle w:val="ListeParagraf"/>
              <w:numPr>
                <w:ilvl w:val="0"/>
                <w:numId w:val="1"/>
              </w:numPr>
              <w:contextualSpacing/>
              <w:jc w:val="both"/>
              <w:rPr>
                <w:sz w:val="24"/>
                <w:szCs w:val="24"/>
              </w:rPr>
            </w:pPr>
            <w:r w:rsidRPr="00831452">
              <w:rPr>
                <w:sz w:val="24"/>
                <w:szCs w:val="24"/>
              </w:rPr>
              <w:t>Koçluk sisteminin benzeri bir şekli uygulanarak az öğrenci ile çalışma fırsatı yaratılacaktır.</w:t>
            </w:r>
          </w:p>
        </w:tc>
        <w:tc>
          <w:tcPr>
            <w:tcW w:w="2737" w:type="dxa"/>
          </w:tcPr>
          <w:p w:rsidR="006E738D" w:rsidRPr="00831452" w:rsidRDefault="006E738D" w:rsidP="00831452">
            <w:pPr>
              <w:jc w:val="both"/>
              <w:rPr>
                <w:sz w:val="24"/>
                <w:szCs w:val="24"/>
              </w:rPr>
            </w:pPr>
            <w:r w:rsidRPr="00831452">
              <w:rPr>
                <w:sz w:val="24"/>
                <w:szCs w:val="24"/>
              </w:rPr>
              <w:lastRenderedPageBreak/>
              <w:t>GENAP KOMİSYONU</w:t>
            </w:r>
          </w:p>
          <w:p w:rsidR="006E738D" w:rsidRPr="00831452" w:rsidRDefault="006E738D" w:rsidP="00831452">
            <w:pPr>
              <w:jc w:val="both"/>
              <w:rPr>
                <w:sz w:val="24"/>
                <w:szCs w:val="24"/>
              </w:rPr>
            </w:pPr>
            <w:r w:rsidRPr="00831452">
              <w:rPr>
                <w:sz w:val="24"/>
                <w:szCs w:val="24"/>
              </w:rPr>
              <w:t>ÜNİVERSİTELER</w:t>
            </w:r>
          </w:p>
        </w:tc>
        <w:tc>
          <w:tcPr>
            <w:tcW w:w="1943" w:type="dxa"/>
          </w:tcPr>
          <w:p w:rsidR="006E738D" w:rsidRPr="00831452" w:rsidRDefault="006E738D" w:rsidP="00831452">
            <w:pPr>
              <w:jc w:val="both"/>
              <w:rPr>
                <w:sz w:val="24"/>
                <w:szCs w:val="24"/>
              </w:rPr>
            </w:pPr>
            <w:r w:rsidRPr="00831452">
              <w:rPr>
                <w:sz w:val="24"/>
                <w:szCs w:val="24"/>
              </w:rPr>
              <w:t>KASIM 2019</w:t>
            </w:r>
          </w:p>
          <w:p w:rsidR="006E738D" w:rsidRPr="00831452" w:rsidRDefault="006E738D" w:rsidP="00831452">
            <w:pPr>
              <w:jc w:val="both"/>
              <w:rPr>
                <w:sz w:val="24"/>
                <w:szCs w:val="24"/>
              </w:rPr>
            </w:pPr>
            <w:r w:rsidRPr="00831452">
              <w:rPr>
                <w:sz w:val="24"/>
                <w:szCs w:val="24"/>
              </w:rPr>
              <w:t xml:space="preserve"> MAYIS 2020</w:t>
            </w:r>
          </w:p>
          <w:p w:rsidR="006E738D" w:rsidRPr="00831452" w:rsidRDefault="006E738D" w:rsidP="00831452">
            <w:pPr>
              <w:rPr>
                <w:sz w:val="24"/>
                <w:szCs w:val="24"/>
              </w:rPr>
            </w:pPr>
          </w:p>
          <w:p w:rsidR="006E738D" w:rsidRPr="00831452" w:rsidRDefault="006E738D" w:rsidP="00831452">
            <w:pPr>
              <w:rPr>
                <w:sz w:val="24"/>
                <w:szCs w:val="24"/>
              </w:rPr>
            </w:pPr>
          </w:p>
          <w:p w:rsidR="006E738D" w:rsidRPr="00831452" w:rsidRDefault="006E738D" w:rsidP="00831452">
            <w:pPr>
              <w:rPr>
                <w:sz w:val="24"/>
                <w:szCs w:val="24"/>
              </w:rPr>
            </w:pPr>
          </w:p>
          <w:p w:rsidR="006E738D" w:rsidRPr="00831452" w:rsidRDefault="006E738D" w:rsidP="00831452">
            <w:pPr>
              <w:jc w:val="center"/>
              <w:rPr>
                <w:sz w:val="24"/>
                <w:szCs w:val="24"/>
              </w:rPr>
            </w:pPr>
          </w:p>
        </w:tc>
      </w:tr>
      <w:tr w:rsidR="006E738D" w:rsidRPr="00831452" w:rsidTr="003A6723">
        <w:tc>
          <w:tcPr>
            <w:tcW w:w="757" w:type="dxa"/>
          </w:tcPr>
          <w:p w:rsidR="006E738D" w:rsidRPr="00831452" w:rsidRDefault="006E738D" w:rsidP="00831452">
            <w:pPr>
              <w:jc w:val="both"/>
              <w:rPr>
                <w:sz w:val="24"/>
                <w:szCs w:val="24"/>
              </w:rPr>
            </w:pPr>
            <w:r w:rsidRPr="00831452">
              <w:rPr>
                <w:sz w:val="24"/>
                <w:szCs w:val="24"/>
              </w:rPr>
              <w:lastRenderedPageBreak/>
              <w:t>12</w:t>
            </w:r>
          </w:p>
        </w:tc>
        <w:tc>
          <w:tcPr>
            <w:tcW w:w="3143" w:type="dxa"/>
          </w:tcPr>
          <w:p w:rsidR="006E738D" w:rsidRPr="00831452" w:rsidRDefault="004624BF" w:rsidP="004624BF">
            <w:pPr>
              <w:rPr>
                <w:sz w:val="24"/>
                <w:szCs w:val="24"/>
              </w:rPr>
            </w:pPr>
            <w:r w:rsidRPr="00831452">
              <w:rPr>
                <w:sz w:val="24"/>
                <w:szCs w:val="24"/>
              </w:rPr>
              <w:t>Okul Karnesinin Düzenlemesi</w:t>
            </w:r>
          </w:p>
        </w:tc>
        <w:tc>
          <w:tcPr>
            <w:tcW w:w="6606" w:type="dxa"/>
          </w:tcPr>
          <w:p w:rsidR="006E738D" w:rsidRPr="00831452" w:rsidRDefault="006E738D" w:rsidP="006E738D">
            <w:pPr>
              <w:pStyle w:val="ListeParagraf"/>
              <w:numPr>
                <w:ilvl w:val="0"/>
                <w:numId w:val="1"/>
              </w:numPr>
              <w:contextualSpacing/>
              <w:jc w:val="both"/>
              <w:rPr>
                <w:sz w:val="24"/>
                <w:szCs w:val="24"/>
              </w:rPr>
            </w:pPr>
            <w:r w:rsidRPr="00831452">
              <w:rPr>
                <w:sz w:val="24"/>
                <w:szCs w:val="24"/>
              </w:rPr>
              <w:t>Okul olarak GENAP projesinde belirtilen kriterler tamamlanacak</w:t>
            </w:r>
            <w:r w:rsidR="003B1FEC" w:rsidRPr="00831452">
              <w:rPr>
                <w:sz w:val="24"/>
                <w:szCs w:val="24"/>
              </w:rPr>
              <w:t xml:space="preserve"> </w:t>
            </w:r>
            <w:r w:rsidRPr="00831452">
              <w:rPr>
                <w:sz w:val="24"/>
                <w:szCs w:val="24"/>
              </w:rPr>
              <w:t>(</w:t>
            </w:r>
            <w:proofErr w:type="gramStart"/>
            <w:r w:rsidRPr="00831452">
              <w:rPr>
                <w:sz w:val="24"/>
                <w:szCs w:val="24"/>
              </w:rPr>
              <w:t>İmkanlar</w:t>
            </w:r>
            <w:proofErr w:type="gramEnd"/>
            <w:r w:rsidRPr="00831452">
              <w:rPr>
                <w:sz w:val="24"/>
                <w:szCs w:val="24"/>
              </w:rPr>
              <w:t xml:space="preserve"> ölçüsünde)</w:t>
            </w:r>
          </w:p>
          <w:p w:rsidR="006E738D" w:rsidRPr="00831452" w:rsidRDefault="006E738D" w:rsidP="006E738D">
            <w:pPr>
              <w:pStyle w:val="ListeParagraf"/>
              <w:numPr>
                <w:ilvl w:val="0"/>
                <w:numId w:val="1"/>
              </w:numPr>
              <w:contextualSpacing/>
              <w:jc w:val="both"/>
              <w:rPr>
                <w:sz w:val="24"/>
                <w:szCs w:val="24"/>
              </w:rPr>
            </w:pPr>
            <w:r w:rsidRPr="00831452">
              <w:rPr>
                <w:sz w:val="24"/>
                <w:szCs w:val="24"/>
              </w:rPr>
              <w:t>Yönetimsel liderlik ve yapılan işlemler oranlanarak % 100 oranı yakalanmaya çalışılacak.</w:t>
            </w:r>
          </w:p>
          <w:p w:rsidR="006E738D" w:rsidRPr="00831452" w:rsidRDefault="006E738D" w:rsidP="006E738D">
            <w:pPr>
              <w:pStyle w:val="ListeParagraf"/>
              <w:numPr>
                <w:ilvl w:val="0"/>
                <w:numId w:val="1"/>
              </w:numPr>
              <w:contextualSpacing/>
              <w:jc w:val="both"/>
              <w:rPr>
                <w:sz w:val="24"/>
                <w:szCs w:val="24"/>
              </w:rPr>
            </w:pPr>
            <w:r w:rsidRPr="00831452">
              <w:rPr>
                <w:sz w:val="24"/>
                <w:szCs w:val="24"/>
              </w:rPr>
              <w:t xml:space="preserve">Ortaokul öğrencilerimizin LGS sınavlarında almış olduğu puanlar 100 ‘e bölünerek karne notu belirleneceğinden öğrencilerimizin başarısını arttıracak tüm yöntem ve teknikler uygulanacaktır. </w:t>
            </w:r>
          </w:p>
        </w:tc>
        <w:tc>
          <w:tcPr>
            <w:tcW w:w="2737" w:type="dxa"/>
          </w:tcPr>
          <w:p w:rsidR="006E738D" w:rsidRPr="00831452" w:rsidRDefault="006E738D" w:rsidP="00831452">
            <w:pPr>
              <w:jc w:val="both"/>
              <w:rPr>
                <w:sz w:val="24"/>
                <w:szCs w:val="24"/>
              </w:rPr>
            </w:pPr>
            <w:r w:rsidRPr="00831452">
              <w:rPr>
                <w:sz w:val="24"/>
                <w:szCs w:val="24"/>
              </w:rPr>
              <w:t>GENAP KOMİSYONU</w:t>
            </w:r>
          </w:p>
          <w:p w:rsidR="006E738D" w:rsidRPr="00831452" w:rsidRDefault="006E738D" w:rsidP="00831452">
            <w:pPr>
              <w:jc w:val="both"/>
              <w:rPr>
                <w:sz w:val="24"/>
                <w:szCs w:val="24"/>
              </w:rPr>
            </w:pPr>
            <w:r w:rsidRPr="00831452">
              <w:rPr>
                <w:sz w:val="24"/>
                <w:szCs w:val="24"/>
              </w:rPr>
              <w:t>TÜM ÖĞRETMENLER</w:t>
            </w:r>
          </w:p>
        </w:tc>
        <w:tc>
          <w:tcPr>
            <w:tcW w:w="1943" w:type="dxa"/>
          </w:tcPr>
          <w:p w:rsidR="006E738D" w:rsidRPr="00831452" w:rsidRDefault="006E738D" w:rsidP="00831452">
            <w:pPr>
              <w:jc w:val="both"/>
              <w:rPr>
                <w:sz w:val="24"/>
                <w:szCs w:val="24"/>
              </w:rPr>
            </w:pPr>
            <w:r w:rsidRPr="00831452">
              <w:rPr>
                <w:sz w:val="24"/>
                <w:szCs w:val="24"/>
              </w:rPr>
              <w:t>KASIM 2019</w:t>
            </w:r>
          </w:p>
          <w:p w:rsidR="006E738D" w:rsidRPr="00831452" w:rsidRDefault="006E738D" w:rsidP="00831452">
            <w:pPr>
              <w:jc w:val="both"/>
              <w:rPr>
                <w:sz w:val="24"/>
                <w:szCs w:val="24"/>
              </w:rPr>
            </w:pPr>
            <w:r w:rsidRPr="00831452">
              <w:rPr>
                <w:sz w:val="24"/>
                <w:szCs w:val="24"/>
              </w:rPr>
              <w:t xml:space="preserve"> MAYIS 2020</w:t>
            </w:r>
          </w:p>
        </w:tc>
      </w:tr>
      <w:tr w:rsidR="004624BF" w:rsidRPr="00831452" w:rsidTr="003A6723">
        <w:tc>
          <w:tcPr>
            <w:tcW w:w="757" w:type="dxa"/>
          </w:tcPr>
          <w:p w:rsidR="004624BF" w:rsidRPr="00831452" w:rsidRDefault="004624BF" w:rsidP="00831452">
            <w:pPr>
              <w:jc w:val="both"/>
              <w:rPr>
                <w:sz w:val="24"/>
                <w:szCs w:val="24"/>
              </w:rPr>
            </w:pPr>
            <w:r w:rsidRPr="00831452">
              <w:rPr>
                <w:sz w:val="24"/>
                <w:szCs w:val="24"/>
              </w:rPr>
              <w:t>13</w:t>
            </w:r>
          </w:p>
        </w:tc>
        <w:tc>
          <w:tcPr>
            <w:tcW w:w="3143" w:type="dxa"/>
          </w:tcPr>
          <w:p w:rsidR="004624BF" w:rsidRPr="00831452" w:rsidRDefault="004624BF" w:rsidP="004624BF">
            <w:pPr>
              <w:rPr>
                <w:sz w:val="24"/>
                <w:szCs w:val="24"/>
              </w:rPr>
            </w:pPr>
            <w:r w:rsidRPr="00831452">
              <w:rPr>
                <w:sz w:val="24"/>
                <w:szCs w:val="24"/>
              </w:rPr>
              <w:t>Okul Proje Ekibinin Kurulması</w:t>
            </w:r>
          </w:p>
        </w:tc>
        <w:tc>
          <w:tcPr>
            <w:tcW w:w="6606" w:type="dxa"/>
          </w:tcPr>
          <w:p w:rsidR="004624BF" w:rsidRPr="00831452" w:rsidRDefault="004624BF" w:rsidP="006E738D">
            <w:pPr>
              <w:pStyle w:val="ListeParagraf"/>
              <w:numPr>
                <w:ilvl w:val="0"/>
                <w:numId w:val="1"/>
              </w:numPr>
              <w:contextualSpacing/>
              <w:jc w:val="both"/>
              <w:rPr>
                <w:sz w:val="24"/>
                <w:szCs w:val="24"/>
              </w:rPr>
            </w:pPr>
            <w:proofErr w:type="gramStart"/>
            <w:r w:rsidRPr="00831452">
              <w:rPr>
                <w:sz w:val="24"/>
                <w:szCs w:val="24"/>
              </w:rPr>
              <w:t>Okul  müdürü</w:t>
            </w:r>
            <w:proofErr w:type="gramEnd"/>
            <w:r w:rsidRPr="00831452">
              <w:rPr>
                <w:sz w:val="24"/>
                <w:szCs w:val="24"/>
              </w:rPr>
              <w:t>, müdür yardımcısı ve dört öğretmenden oluşan proje ekibi kurulup; tutanak altına alınacaktır.</w:t>
            </w:r>
          </w:p>
        </w:tc>
        <w:tc>
          <w:tcPr>
            <w:tcW w:w="2737" w:type="dxa"/>
          </w:tcPr>
          <w:p w:rsidR="004624BF" w:rsidRPr="00831452" w:rsidRDefault="004624BF" w:rsidP="004624BF">
            <w:pPr>
              <w:jc w:val="both"/>
              <w:rPr>
                <w:sz w:val="24"/>
                <w:szCs w:val="24"/>
              </w:rPr>
            </w:pPr>
          </w:p>
          <w:p w:rsidR="004624BF" w:rsidRPr="00831452" w:rsidRDefault="004624BF" w:rsidP="004624BF">
            <w:pPr>
              <w:jc w:val="both"/>
              <w:rPr>
                <w:sz w:val="24"/>
                <w:szCs w:val="24"/>
              </w:rPr>
            </w:pPr>
            <w:r w:rsidRPr="00831452">
              <w:rPr>
                <w:sz w:val="24"/>
                <w:szCs w:val="24"/>
              </w:rPr>
              <w:t>TÜM ÖĞRETMENLER</w:t>
            </w:r>
          </w:p>
        </w:tc>
        <w:tc>
          <w:tcPr>
            <w:tcW w:w="1943" w:type="dxa"/>
          </w:tcPr>
          <w:p w:rsidR="004624BF" w:rsidRPr="00831452" w:rsidRDefault="004624BF" w:rsidP="00831452">
            <w:pPr>
              <w:jc w:val="both"/>
              <w:rPr>
                <w:sz w:val="24"/>
                <w:szCs w:val="24"/>
              </w:rPr>
            </w:pPr>
            <w:r w:rsidRPr="00831452">
              <w:rPr>
                <w:sz w:val="24"/>
                <w:szCs w:val="24"/>
              </w:rPr>
              <w:t>15 KASIM 2019</w:t>
            </w:r>
          </w:p>
        </w:tc>
      </w:tr>
      <w:tr w:rsidR="004624BF" w:rsidRPr="00831452" w:rsidTr="003A6723">
        <w:tc>
          <w:tcPr>
            <w:tcW w:w="757" w:type="dxa"/>
          </w:tcPr>
          <w:p w:rsidR="004624BF" w:rsidRPr="00831452" w:rsidRDefault="004624BF" w:rsidP="00831452">
            <w:pPr>
              <w:jc w:val="both"/>
              <w:rPr>
                <w:sz w:val="24"/>
                <w:szCs w:val="24"/>
              </w:rPr>
            </w:pPr>
            <w:r w:rsidRPr="00831452">
              <w:rPr>
                <w:sz w:val="24"/>
                <w:szCs w:val="24"/>
              </w:rPr>
              <w:t>14</w:t>
            </w:r>
          </w:p>
        </w:tc>
        <w:tc>
          <w:tcPr>
            <w:tcW w:w="3143" w:type="dxa"/>
          </w:tcPr>
          <w:p w:rsidR="004624BF" w:rsidRPr="00831452" w:rsidRDefault="004624BF" w:rsidP="004624BF">
            <w:pPr>
              <w:rPr>
                <w:sz w:val="24"/>
                <w:szCs w:val="24"/>
              </w:rPr>
            </w:pPr>
            <w:r w:rsidRPr="00831452">
              <w:rPr>
                <w:sz w:val="24"/>
                <w:szCs w:val="24"/>
              </w:rPr>
              <w:t>Okul Eylem Planının Hazırlanması</w:t>
            </w:r>
          </w:p>
        </w:tc>
        <w:tc>
          <w:tcPr>
            <w:tcW w:w="6606" w:type="dxa"/>
          </w:tcPr>
          <w:p w:rsidR="004624BF" w:rsidRPr="00831452" w:rsidRDefault="004624BF" w:rsidP="006E738D">
            <w:pPr>
              <w:pStyle w:val="ListeParagraf"/>
              <w:numPr>
                <w:ilvl w:val="0"/>
                <w:numId w:val="1"/>
              </w:numPr>
              <w:contextualSpacing/>
              <w:jc w:val="both"/>
              <w:rPr>
                <w:sz w:val="24"/>
                <w:szCs w:val="24"/>
              </w:rPr>
            </w:pPr>
            <w:r w:rsidRPr="00831452">
              <w:rPr>
                <w:sz w:val="24"/>
                <w:szCs w:val="24"/>
              </w:rPr>
              <w:t xml:space="preserve">GENAP Proje </w:t>
            </w:r>
            <w:proofErr w:type="gramStart"/>
            <w:r w:rsidRPr="00831452">
              <w:rPr>
                <w:sz w:val="24"/>
                <w:szCs w:val="24"/>
              </w:rPr>
              <w:t>kriterleri</w:t>
            </w:r>
            <w:proofErr w:type="gramEnd"/>
            <w:r w:rsidRPr="00831452">
              <w:rPr>
                <w:sz w:val="24"/>
                <w:szCs w:val="24"/>
              </w:rPr>
              <w:t xml:space="preserve"> dikkate alınarak yıllık çalışma planı hazırlanması ve okul WEB sitesinde yayınlanması sağlanacaktır.</w:t>
            </w:r>
          </w:p>
        </w:tc>
        <w:tc>
          <w:tcPr>
            <w:tcW w:w="2737" w:type="dxa"/>
          </w:tcPr>
          <w:p w:rsidR="004624BF" w:rsidRPr="00831452" w:rsidRDefault="004624BF" w:rsidP="004624BF">
            <w:pPr>
              <w:jc w:val="both"/>
              <w:rPr>
                <w:sz w:val="24"/>
                <w:szCs w:val="24"/>
              </w:rPr>
            </w:pPr>
            <w:r w:rsidRPr="00831452">
              <w:rPr>
                <w:sz w:val="24"/>
                <w:szCs w:val="24"/>
              </w:rPr>
              <w:t>GENAP KOMİSYONU</w:t>
            </w:r>
          </w:p>
          <w:p w:rsidR="004624BF" w:rsidRPr="00831452" w:rsidRDefault="004624BF" w:rsidP="00831452">
            <w:pPr>
              <w:jc w:val="both"/>
              <w:rPr>
                <w:sz w:val="24"/>
                <w:szCs w:val="24"/>
              </w:rPr>
            </w:pPr>
          </w:p>
        </w:tc>
        <w:tc>
          <w:tcPr>
            <w:tcW w:w="1943" w:type="dxa"/>
          </w:tcPr>
          <w:p w:rsidR="004624BF" w:rsidRPr="00831452" w:rsidRDefault="004624BF" w:rsidP="00831452">
            <w:pPr>
              <w:jc w:val="both"/>
              <w:rPr>
                <w:sz w:val="24"/>
                <w:szCs w:val="24"/>
              </w:rPr>
            </w:pPr>
            <w:r w:rsidRPr="00831452">
              <w:rPr>
                <w:sz w:val="24"/>
                <w:szCs w:val="24"/>
              </w:rPr>
              <w:t>KASIM 2019</w:t>
            </w:r>
          </w:p>
        </w:tc>
      </w:tr>
      <w:tr w:rsidR="004624BF" w:rsidRPr="00831452" w:rsidTr="003A6723">
        <w:tc>
          <w:tcPr>
            <w:tcW w:w="757" w:type="dxa"/>
          </w:tcPr>
          <w:p w:rsidR="004624BF" w:rsidRPr="00831452" w:rsidRDefault="004624BF" w:rsidP="00831452">
            <w:pPr>
              <w:jc w:val="both"/>
              <w:rPr>
                <w:sz w:val="24"/>
                <w:szCs w:val="24"/>
              </w:rPr>
            </w:pPr>
            <w:r w:rsidRPr="00831452">
              <w:rPr>
                <w:sz w:val="24"/>
                <w:szCs w:val="24"/>
              </w:rPr>
              <w:t>15</w:t>
            </w:r>
          </w:p>
        </w:tc>
        <w:tc>
          <w:tcPr>
            <w:tcW w:w="3143" w:type="dxa"/>
          </w:tcPr>
          <w:p w:rsidR="004624BF" w:rsidRPr="00831452" w:rsidRDefault="004624BF" w:rsidP="004624BF">
            <w:pPr>
              <w:rPr>
                <w:sz w:val="24"/>
                <w:szCs w:val="24"/>
              </w:rPr>
            </w:pPr>
            <w:r w:rsidRPr="00831452">
              <w:rPr>
                <w:sz w:val="24"/>
                <w:szCs w:val="24"/>
              </w:rPr>
              <w:t xml:space="preserve">Okul Bütçesinin gelir gider kalemlerinin sunumlarının hazırlanması ve velilerle paylaşılması </w:t>
            </w:r>
          </w:p>
        </w:tc>
        <w:tc>
          <w:tcPr>
            <w:tcW w:w="6606" w:type="dxa"/>
          </w:tcPr>
          <w:p w:rsidR="004624BF" w:rsidRPr="00831452" w:rsidRDefault="004624BF" w:rsidP="006E738D">
            <w:pPr>
              <w:pStyle w:val="ListeParagraf"/>
              <w:numPr>
                <w:ilvl w:val="0"/>
                <w:numId w:val="1"/>
              </w:numPr>
              <w:contextualSpacing/>
              <w:jc w:val="both"/>
              <w:rPr>
                <w:sz w:val="24"/>
                <w:szCs w:val="24"/>
              </w:rPr>
            </w:pPr>
            <w:r w:rsidRPr="00831452">
              <w:rPr>
                <w:sz w:val="24"/>
                <w:szCs w:val="24"/>
              </w:rPr>
              <w:t>Bütçe sunumu velilere anlatılacak olup, okul bütçesi gelir giderleri okul web sitesinde yayınlanacaktır.</w:t>
            </w:r>
          </w:p>
        </w:tc>
        <w:tc>
          <w:tcPr>
            <w:tcW w:w="2737" w:type="dxa"/>
            <w:vAlign w:val="center"/>
          </w:tcPr>
          <w:p w:rsidR="004624BF" w:rsidRPr="00831452" w:rsidRDefault="004624BF"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4624BF" w:rsidRPr="00831452" w:rsidRDefault="004624BF" w:rsidP="002D0FC2">
            <w:pPr>
              <w:jc w:val="center"/>
              <w:rPr>
                <w:sz w:val="24"/>
                <w:szCs w:val="24"/>
              </w:rPr>
            </w:pPr>
          </w:p>
        </w:tc>
        <w:tc>
          <w:tcPr>
            <w:tcW w:w="1943" w:type="dxa"/>
          </w:tcPr>
          <w:p w:rsidR="004624BF" w:rsidRPr="00831452" w:rsidRDefault="004624BF" w:rsidP="00831452">
            <w:pPr>
              <w:jc w:val="both"/>
              <w:rPr>
                <w:sz w:val="24"/>
                <w:szCs w:val="24"/>
              </w:rPr>
            </w:pPr>
            <w:r w:rsidRPr="00831452">
              <w:rPr>
                <w:sz w:val="24"/>
                <w:szCs w:val="24"/>
              </w:rPr>
              <w:t>KASIM 2019</w:t>
            </w:r>
          </w:p>
        </w:tc>
      </w:tr>
      <w:tr w:rsidR="00871987" w:rsidRPr="00831452" w:rsidTr="003A6723">
        <w:tc>
          <w:tcPr>
            <w:tcW w:w="757" w:type="dxa"/>
          </w:tcPr>
          <w:p w:rsidR="00871987" w:rsidRPr="00831452" w:rsidRDefault="00871987" w:rsidP="00831452">
            <w:pPr>
              <w:jc w:val="both"/>
              <w:rPr>
                <w:sz w:val="24"/>
                <w:szCs w:val="24"/>
              </w:rPr>
            </w:pPr>
            <w:r w:rsidRPr="00831452">
              <w:rPr>
                <w:sz w:val="24"/>
                <w:szCs w:val="24"/>
              </w:rPr>
              <w:t>16</w:t>
            </w:r>
          </w:p>
        </w:tc>
        <w:tc>
          <w:tcPr>
            <w:tcW w:w="3143" w:type="dxa"/>
          </w:tcPr>
          <w:p w:rsidR="00871987" w:rsidRPr="00831452" w:rsidRDefault="00871987" w:rsidP="004624BF">
            <w:pPr>
              <w:rPr>
                <w:sz w:val="24"/>
                <w:szCs w:val="24"/>
              </w:rPr>
            </w:pPr>
            <w:r w:rsidRPr="00831452">
              <w:rPr>
                <w:sz w:val="24"/>
                <w:szCs w:val="24"/>
              </w:rPr>
              <w:t>İdari Odalar ile Öğretmenler Odasının Tertip ve Düzeni</w:t>
            </w:r>
          </w:p>
        </w:tc>
        <w:tc>
          <w:tcPr>
            <w:tcW w:w="6606" w:type="dxa"/>
          </w:tcPr>
          <w:p w:rsidR="00871987" w:rsidRPr="00831452" w:rsidRDefault="00871987" w:rsidP="006E738D">
            <w:pPr>
              <w:pStyle w:val="ListeParagraf"/>
              <w:numPr>
                <w:ilvl w:val="0"/>
                <w:numId w:val="1"/>
              </w:numPr>
              <w:contextualSpacing/>
              <w:jc w:val="both"/>
              <w:rPr>
                <w:sz w:val="24"/>
                <w:szCs w:val="24"/>
              </w:rPr>
            </w:pPr>
            <w:r w:rsidRPr="00831452">
              <w:rPr>
                <w:sz w:val="24"/>
                <w:szCs w:val="24"/>
              </w:rPr>
              <w:t>İdari odaların ve öğretmenler odasının tertip düzeni sağlanacaktır.  Prizlerin sağlamlığı, kabloların düzeni, askı korniş ve dolapların sağlamlığı, perdelerin temizliği sağlanacaktır.</w:t>
            </w:r>
          </w:p>
        </w:tc>
        <w:tc>
          <w:tcPr>
            <w:tcW w:w="2737" w:type="dxa"/>
            <w:vAlign w:val="center"/>
          </w:tcPr>
          <w:p w:rsidR="00871987" w:rsidRPr="00831452" w:rsidRDefault="00871987"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871987" w:rsidRPr="00831452" w:rsidRDefault="00871987" w:rsidP="002D0FC2">
            <w:pPr>
              <w:jc w:val="center"/>
              <w:rPr>
                <w:sz w:val="24"/>
                <w:szCs w:val="24"/>
              </w:rPr>
            </w:pPr>
          </w:p>
        </w:tc>
        <w:tc>
          <w:tcPr>
            <w:tcW w:w="1943" w:type="dxa"/>
          </w:tcPr>
          <w:p w:rsidR="00871987" w:rsidRPr="00831452" w:rsidRDefault="00871987" w:rsidP="00831452">
            <w:pPr>
              <w:jc w:val="both"/>
              <w:rPr>
                <w:sz w:val="24"/>
                <w:szCs w:val="24"/>
              </w:rPr>
            </w:pPr>
            <w:r w:rsidRPr="00831452">
              <w:rPr>
                <w:sz w:val="24"/>
                <w:szCs w:val="24"/>
              </w:rPr>
              <w:t>KASIM 2019 – MAYIS 2019</w:t>
            </w:r>
          </w:p>
        </w:tc>
      </w:tr>
      <w:tr w:rsidR="00871987" w:rsidRPr="00831452" w:rsidTr="003A6723">
        <w:tc>
          <w:tcPr>
            <w:tcW w:w="757" w:type="dxa"/>
          </w:tcPr>
          <w:p w:rsidR="00871987" w:rsidRPr="00831452" w:rsidRDefault="00871987" w:rsidP="00831452">
            <w:pPr>
              <w:jc w:val="both"/>
              <w:rPr>
                <w:sz w:val="24"/>
                <w:szCs w:val="24"/>
              </w:rPr>
            </w:pPr>
            <w:r w:rsidRPr="00831452">
              <w:rPr>
                <w:sz w:val="24"/>
                <w:szCs w:val="24"/>
              </w:rPr>
              <w:t>17</w:t>
            </w:r>
          </w:p>
        </w:tc>
        <w:tc>
          <w:tcPr>
            <w:tcW w:w="3143" w:type="dxa"/>
          </w:tcPr>
          <w:p w:rsidR="00871987" w:rsidRPr="00831452" w:rsidRDefault="00871987" w:rsidP="004624BF">
            <w:pPr>
              <w:rPr>
                <w:sz w:val="24"/>
                <w:szCs w:val="24"/>
              </w:rPr>
            </w:pPr>
            <w:r w:rsidRPr="00831452">
              <w:rPr>
                <w:sz w:val="24"/>
                <w:szCs w:val="24"/>
              </w:rPr>
              <w:t>Okul Brifing Dosyasının Güncellik Durumu</w:t>
            </w:r>
          </w:p>
        </w:tc>
        <w:tc>
          <w:tcPr>
            <w:tcW w:w="6606" w:type="dxa"/>
          </w:tcPr>
          <w:p w:rsidR="00871987" w:rsidRPr="00831452" w:rsidRDefault="00871987" w:rsidP="006E738D">
            <w:pPr>
              <w:pStyle w:val="ListeParagraf"/>
              <w:numPr>
                <w:ilvl w:val="0"/>
                <w:numId w:val="1"/>
              </w:numPr>
              <w:contextualSpacing/>
              <w:jc w:val="both"/>
              <w:rPr>
                <w:sz w:val="24"/>
                <w:szCs w:val="24"/>
              </w:rPr>
            </w:pPr>
            <w:r w:rsidRPr="00831452">
              <w:rPr>
                <w:sz w:val="24"/>
                <w:szCs w:val="24"/>
              </w:rPr>
              <w:t>Okul Eylem planının dönemlik raporu hazırlanarak, yapılan ve yapılamayan etkinlikler nedeniyle raporu belirtilecekt</w:t>
            </w:r>
            <w:r w:rsidR="00EB1A9C">
              <w:rPr>
                <w:sz w:val="24"/>
                <w:szCs w:val="24"/>
              </w:rPr>
              <w:t>i</w:t>
            </w:r>
            <w:bookmarkStart w:id="0" w:name="_GoBack"/>
            <w:bookmarkEnd w:id="0"/>
            <w:r w:rsidRPr="00831452">
              <w:rPr>
                <w:sz w:val="24"/>
                <w:szCs w:val="24"/>
              </w:rPr>
              <w:t>r.</w:t>
            </w:r>
          </w:p>
        </w:tc>
        <w:tc>
          <w:tcPr>
            <w:tcW w:w="2737" w:type="dxa"/>
            <w:vAlign w:val="center"/>
          </w:tcPr>
          <w:p w:rsidR="00871987" w:rsidRPr="00831452" w:rsidRDefault="00871987"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871987" w:rsidRPr="00831452" w:rsidRDefault="00871987" w:rsidP="002D0FC2">
            <w:pPr>
              <w:jc w:val="center"/>
              <w:rPr>
                <w:sz w:val="24"/>
                <w:szCs w:val="24"/>
              </w:rPr>
            </w:pPr>
          </w:p>
        </w:tc>
        <w:tc>
          <w:tcPr>
            <w:tcW w:w="1943" w:type="dxa"/>
          </w:tcPr>
          <w:p w:rsidR="00871987" w:rsidRPr="00831452" w:rsidRDefault="00871987" w:rsidP="00831452">
            <w:pPr>
              <w:jc w:val="both"/>
              <w:rPr>
                <w:sz w:val="24"/>
                <w:szCs w:val="24"/>
              </w:rPr>
            </w:pPr>
            <w:r w:rsidRPr="00831452">
              <w:rPr>
                <w:sz w:val="24"/>
                <w:szCs w:val="24"/>
              </w:rPr>
              <w:t>OCAK 2019 – MAYIS 2019</w:t>
            </w:r>
          </w:p>
        </w:tc>
      </w:tr>
      <w:tr w:rsidR="00871987" w:rsidRPr="00831452" w:rsidTr="003A6723">
        <w:tc>
          <w:tcPr>
            <w:tcW w:w="757" w:type="dxa"/>
          </w:tcPr>
          <w:p w:rsidR="00871987" w:rsidRPr="00831452" w:rsidRDefault="00871987" w:rsidP="00831452">
            <w:pPr>
              <w:jc w:val="both"/>
              <w:rPr>
                <w:sz w:val="24"/>
                <w:szCs w:val="24"/>
              </w:rPr>
            </w:pPr>
            <w:r w:rsidRPr="00831452">
              <w:rPr>
                <w:sz w:val="24"/>
                <w:szCs w:val="24"/>
              </w:rPr>
              <w:t>18</w:t>
            </w:r>
          </w:p>
        </w:tc>
        <w:tc>
          <w:tcPr>
            <w:tcW w:w="3143" w:type="dxa"/>
          </w:tcPr>
          <w:p w:rsidR="00871987" w:rsidRPr="00831452" w:rsidRDefault="00871987" w:rsidP="004624BF">
            <w:pPr>
              <w:rPr>
                <w:sz w:val="24"/>
                <w:szCs w:val="24"/>
              </w:rPr>
            </w:pPr>
            <w:r w:rsidRPr="00831452">
              <w:rPr>
                <w:sz w:val="24"/>
                <w:szCs w:val="24"/>
              </w:rPr>
              <w:t xml:space="preserve">Eğitim Kurumu </w:t>
            </w:r>
            <w:proofErr w:type="gramStart"/>
            <w:r w:rsidRPr="00831452">
              <w:rPr>
                <w:sz w:val="24"/>
                <w:szCs w:val="24"/>
              </w:rPr>
              <w:t>Mekanlarının</w:t>
            </w:r>
            <w:proofErr w:type="gramEnd"/>
            <w:r w:rsidRPr="00831452">
              <w:rPr>
                <w:sz w:val="24"/>
                <w:szCs w:val="24"/>
              </w:rPr>
              <w:t xml:space="preserve"> Güvenliğinin Sağlayıcı Tedbirler alınarak, Güvenli Bir Eğitim Ortamı Oluşturulması</w:t>
            </w:r>
          </w:p>
        </w:tc>
        <w:tc>
          <w:tcPr>
            <w:tcW w:w="6606" w:type="dxa"/>
          </w:tcPr>
          <w:p w:rsidR="00871987" w:rsidRPr="00831452" w:rsidRDefault="00871987" w:rsidP="006E738D">
            <w:pPr>
              <w:pStyle w:val="ListeParagraf"/>
              <w:numPr>
                <w:ilvl w:val="0"/>
                <w:numId w:val="1"/>
              </w:numPr>
              <w:contextualSpacing/>
              <w:jc w:val="both"/>
              <w:rPr>
                <w:sz w:val="24"/>
                <w:szCs w:val="24"/>
              </w:rPr>
            </w:pPr>
            <w:r w:rsidRPr="00831452">
              <w:rPr>
                <w:sz w:val="24"/>
                <w:szCs w:val="24"/>
              </w:rPr>
              <w:t xml:space="preserve">Dış ve İç </w:t>
            </w:r>
            <w:proofErr w:type="gramStart"/>
            <w:r w:rsidRPr="00831452">
              <w:rPr>
                <w:sz w:val="24"/>
                <w:szCs w:val="24"/>
              </w:rPr>
              <w:t>mekanları</w:t>
            </w:r>
            <w:proofErr w:type="gramEnd"/>
            <w:r w:rsidRPr="00831452">
              <w:rPr>
                <w:sz w:val="24"/>
                <w:szCs w:val="24"/>
              </w:rPr>
              <w:t xml:space="preserve"> kayıt altına alan güvenlik kameraları bulunacak ve çalışıp çalışmadığı sürekli kontrol edilecektir.</w:t>
            </w:r>
          </w:p>
          <w:p w:rsidR="00871987" w:rsidRPr="00831452" w:rsidRDefault="00871987" w:rsidP="006E738D">
            <w:pPr>
              <w:pStyle w:val="ListeParagraf"/>
              <w:numPr>
                <w:ilvl w:val="0"/>
                <w:numId w:val="1"/>
              </w:numPr>
              <w:contextualSpacing/>
              <w:jc w:val="both"/>
              <w:rPr>
                <w:sz w:val="24"/>
                <w:szCs w:val="24"/>
              </w:rPr>
            </w:pPr>
            <w:r w:rsidRPr="00831452">
              <w:rPr>
                <w:sz w:val="24"/>
                <w:szCs w:val="24"/>
              </w:rPr>
              <w:t>Yangın tüplerinin kontrolü ve dolumu yapılacaktır.</w:t>
            </w:r>
          </w:p>
        </w:tc>
        <w:tc>
          <w:tcPr>
            <w:tcW w:w="2737" w:type="dxa"/>
            <w:vAlign w:val="center"/>
          </w:tcPr>
          <w:p w:rsidR="00871987" w:rsidRPr="00831452" w:rsidRDefault="00871987"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871987" w:rsidRPr="00831452" w:rsidRDefault="00871987" w:rsidP="002D0FC2">
            <w:pPr>
              <w:jc w:val="center"/>
              <w:rPr>
                <w:sz w:val="24"/>
                <w:szCs w:val="24"/>
              </w:rPr>
            </w:pPr>
          </w:p>
        </w:tc>
        <w:tc>
          <w:tcPr>
            <w:tcW w:w="1943" w:type="dxa"/>
          </w:tcPr>
          <w:p w:rsidR="00871987" w:rsidRPr="00831452" w:rsidRDefault="00871987" w:rsidP="00831452">
            <w:pPr>
              <w:jc w:val="both"/>
              <w:rPr>
                <w:sz w:val="24"/>
                <w:szCs w:val="24"/>
              </w:rPr>
            </w:pPr>
            <w:r w:rsidRPr="00831452">
              <w:rPr>
                <w:sz w:val="24"/>
                <w:szCs w:val="24"/>
              </w:rPr>
              <w:t>KASIM 2019</w:t>
            </w:r>
          </w:p>
        </w:tc>
      </w:tr>
      <w:tr w:rsidR="00871987" w:rsidRPr="00831452" w:rsidTr="003A6723">
        <w:tc>
          <w:tcPr>
            <w:tcW w:w="757" w:type="dxa"/>
          </w:tcPr>
          <w:p w:rsidR="00871987" w:rsidRPr="00831452" w:rsidRDefault="00871987" w:rsidP="00831452">
            <w:pPr>
              <w:jc w:val="both"/>
              <w:rPr>
                <w:sz w:val="24"/>
                <w:szCs w:val="24"/>
              </w:rPr>
            </w:pPr>
            <w:r w:rsidRPr="00831452">
              <w:rPr>
                <w:sz w:val="24"/>
                <w:szCs w:val="24"/>
              </w:rPr>
              <w:t>19</w:t>
            </w:r>
          </w:p>
        </w:tc>
        <w:tc>
          <w:tcPr>
            <w:tcW w:w="3143" w:type="dxa"/>
          </w:tcPr>
          <w:p w:rsidR="00871987" w:rsidRPr="00831452" w:rsidRDefault="00871987" w:rsidP="004624BF">
            <w:pPr>
              <w:rPr>
                <w:sz w:val="24"/>
                <w:szCs w:val="24"/>
              </w:rPr>
            </w:pPr>
            <w:r w:rsidRPr="00831452">
              <w:rPr>
                <w:sz w:val="24"/>
                <w:szCs w:val="24"/>
              </w:rPr>
              <w:t>Okul İnternet Sayfasının Güncellik Durumu</w:t>
            </w:r>
          </w:p>
        </w:tc>
        <w:tc>
          <w:tcPr>
            <w:tcW w:w="6606" w:type="dxa"/>
          </w:tcPr>
          <w:p w:rsidR="00871987" w:rsidRPr="00831452" w:rsidRDefault="00871987" w:rsidP="006E738D">
            <w:pPr>
              <w:pStyle w:val="ListeParagraf"/>
              <w:numPr>
                <w:ilvl w:val="0"/>
                <w:numId w:val="1"/>
              </w:numPr>
              <w:contextualSpacing/>
              <w:jc w:val="both"/>
              <w:rPr>
                <w:sz w:val="24"/>
                <w:szCs w:val="24"/>
              </w:rPr>
            </w:pPr>
            <w:r w:rsidRPr="00831452">
              <w:rPr>
                <w:sz w:val="24"/>
                <w:szCs w:val="24"/>
              </w:rPr>
              <w:t>Okul internet sitesi ayda en az 2 defa güncellenecektir.</w:t>
            </w:r>
          </w:p>
          <w:p w:rsidR="00871987" w:rsidRPr="00831452" w:rsidRDefault="00871987" w:rsidP="006E738D">
            <w:pPr>
              <w:pStyle w:val="ListeParagraf"/>
              <w:numPr>
                <w:ilvl w:val="0"/>
                <w:numId w:val="1"/>
              </w:numPr>
              <w:contextualSpacing/>
              <w:jc w:val="both"/>
              <w:rPr>
                <w:sz w:val="24"/>
                <w:szCs w:val="24"/>
              </w:rPr>
            </w:pPr>
            <w:r w:rsidRPr="00831452">
              <w:rPr>
                <w:sz w:val="24"/>
                <w:szCs w:val="24"/>
              </w:rPr>
              <w:t>Öğretmen veli görüşme çizelgeleri web sitesinde yayınlanacaktır.</w:t>
            </w:r>
          </w:p>
          <w:p w:rsidR="00871987" w:rsidRPr="00831452" w:rsidRDefault="00871987" w:rsidP="006E738D">
            <w:pPr>
              <w:pStyle w:val="ListeParagraf"/>
              <w:numPr>
                <w:ilvl w:val="0"/>
                <w:numId w:val="1"/>
              </w:numPr>
              <w:contextualSpacing/>
              <w:jc w:val="both"/>
              <w:rPr>
                <w:sz w:val="24"/>
                <w:szCs w:val="24"/>
              </w:rPr>
            </w:pPr>
            <w:r w:rsidRPr="00831452">
              <w:rPr>
                <w:sz w:val="24"/>
                <w:szCs w:val="24"/>
              </w:rPr>
              <w:t>Web sitesinde yer alan tüm bölümler eksiksiz doğru ve güncel olacaktır.</w:t>
            </w:r>
          </w:p>
        </w:tc>
        <w:tc>
          <w:tcPr>
            <w:tcW w:w="2737" w:type="dxa"/>
            <w:vAlign w:val="center"/>
          </w:tcPr>
          <w:p w:rsidR="00871987" w:rsidRPr="00831452" w:rsidRDefault="00871987" w:rsidP="002D0FC2">
            <w:pPr>
              <w:jc w:val="center"/>
              <w:rPr>
                <w:sz w:val="24"/>
                <w:szCs w:val="24"/>
              </w:rPr>
            </w:pPr>
            <w:r w:rsidRPr="00831452">
              <w:rPr>
                <w:sz w:val="24"/>
                <w:szCs w:val="24"/>
              </w:rPr>
              <w:t xml:space="preserve">GENAP </w:t>
            </w:r>
            <w:r w:rsidR="002D0FC2" w:rsidRPr="00831452">
              <w:rPr>
                <w:sz w:val="24"/>
                <w:szCs w:val="24"/>
              </w:rPr>
              <w:t xml:space="preserve">                        K</w:t>
            </w:r>
            <w:r w:rsidRPr="00831452">
              <w:rPr>
                <w:sz w:val="24"/>
                <w:szCs w:val="24"/>
              </w:rPr>
              <w:t>OMİSYONU</w:t>
            </w:r>
          </w:p>
          <w:p w:rsidR="00871987" w:rsidRPr="00831452" w:rsidRDefault="00871987" w:rsidP="002D0FC2">
            <w:pPr>
              <w:jc w:val="center"/>
              <w:rPr>
                <w:sz w:val="24"/>
                <w:szCs w:val="24"/>
              </w:rPr>
            </w:pPr>
          </w:p>
        </w:tc>
        <w:tc>
          <w:tcPr>
            <w:tcW w:w="1943" w:type="dxa"/>
          </w:tcPr>
          <w:p w:rsidR="00871987" w:rsidRPr="00831452" w:rsidRDefault="00871987" w:rsidP="00831452">
            <w:pPr>
              <w:jc w:val="both"/>
              <w:rPr>
                <w:sz w:val="24"/>
                <w:szCs w:val="24"/>
              </w:rPr>
            </w:pPr>
            <w:r w:rsidRPr="00831452">
              <w:rPr>
                <w:sz w:val="24"/>
                <w:szCs w:val="24"/>
              </w:rPr>
              <w:t>KASIM 2019</w:t>
            </w:r>
          </w:p>
        </w:tc>
      </w:tr>
      <w:tr w:rsidR="00871987" w:rsidRPr="00831452" w:rsidTr="003A6723">
        <w:tc>
          <w:tcPr>
            <w:tcW w:w="757" w:type="dxa"/>
          </w:tcPr>
          <w:p w:rsidR="00871987" w:rsidRPr="00831452" w:rsidRDefault="00871987" w:rsidP="00831452">
            <w:pPr>
              <w:jc w:val="both"/>
              <w:rPr>
                <w:sz w:val="24"/>
                <w:szCs w:val="24"/>
              </w:rPr>
            </w:pPr>
            <w:r w:rsidRPr="00831452">
              <w:rPr>
                <w:sz w:val="24"/>
                <w:szCs w:val="24"/>
              </w:rPr>
              <w:lastRenderedPageBreak/>
              <w:t>20</w:t>
            </w:r>
          </w:p>
        </w:tc>
        <w:tc>
          <w:tcPr>
            <w:tcW w:w="3143" w:type="dxa"/>
          </w:tcPr>
          <w:p w:rsidR="00871987" w:rsidRPr="00831452" w:rsidRDefault="00871987" w:rsidP="004624BF">
            <w:pPr>
              <w:rPr>
                <w:sz w:val="24"/>
                <w:szCs w:val="24"/>
              </w:rPr>
            </w:pPr>
            <w:r w:rsidRPr="00831452">
              <w:rPr>
                <w:sz w:val="24"/>
                <w:szCs w:val="24"/>
              </w:rPr>
              <w:t>Okullar Arası İşbirliğinin Sağlanması</w:t>
            </w:r>
          </w:p>
        </w:tc>
        <w:tc>
          <w:tcPr>
            <w:tcW w:w="6606" w:type="dxa"/>
          </w:tcPr>
          <w:p w:rsidR="00871987" w:rsidRPr="00831452" w:rsidRDefault="00871987" w:rsidP="00871987">
            <w:pPr>
              <w:pStyle w:val="ListeParagraf"/>
              <w:numPr>
                <w:ilvl w:val="0"/>
                <w:numId w:val="1"/>
              </w:numPr>
              <w:contextualSpacing/>
              <w:jc w:val="both"/>
              <w:rPr>
                <w:sz w:val="24"/>
                <w:szCs w:val="24"/>
              </w:rPr>
            </w:pPr>
            <w:r w:rsidRPr="00831452">
              <w:rPr>
                <w:sz w:val="24"/>
                <w:szCs w:val="24"/>
              </w:rPr>
              <w:t>İlçemizde bulunan okullarla işbirliği kurulacak olup</w:t>
            </w:r>
            <w:r w:rsidR="00AD3C0E" w:rsidRPr="00831452">
              <w:rPr>
                <w:sz w:val="24"/>
                <w:szCs w:val="24"/>
              </w:rPr>
              <w:t>,</w:t>
            </w:r>
            <w:r w:rsidRPr="00831452">
              <w:rPr>
                <w:sz w:val="24"/>
                <w:szCs w:val="24"/>
              </w:rPr>
              <w:t xml:space="preserve"> EK5 ve EK6 Belgesi düzenlenecektir.</w:t>
            </w:r>
          </w:p>
        </w:tc>
        <w:tc>
          <w:tcPr>
            <w:tcW w:w="2737" w:type="dxa"/>
            <w:vAlign w:val="center"/>
          </w:tcPr>
          <w:p w:rsidR="00871987" w:rsidRPr="00831452" w:rsidRDefault="00871987"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871987" w:rsidRPr="00831452" w:rsidRDefault="00871987" w:rsidP="002D0FC2">
            <w:pPr>
              <w:jc w:val="center"/>
              <w:rPr>
                <w:sz w:val="24"/>
                <w:szCs w:val="24"/>
              </w:rPr>
            </w:pPr>
          </w:p>
        </w:tc>
        <w:tc>
          <w:tcPr>
            <w:tcW w:w="1943" w:type="dxa"/>
          </w:tcPr>
          <w:p w:rsidR="00871987" w:rsidRPr="00831452" w:rsidRDefault="00871987" w:rsidP="00831452">
            <w:pPr>
              <w:jc w:val="both"/>
              <w:rPr>
                <w:sz w:val="24"/>
                <w:szCs w:val="24"/>
              </w:rPr>
            </w:pPr>
            <w:r w:rsidRPr="00831452">
              <w:rPr>
                <w:sz w:val="24"/>
                <w:szCs w:val="24"/>
              </w:rPr>
              <w:t>KASIM 2019</w:t>
            </w:r>
          </w:p>
        </w:tc>
      </w:tr>
      <w:tr w:rsidR="00AD3C0E" w:rsidRPr="00831452" w:rsidTr="003A6723">
        <w:tc>
          <w:tcPr>
            <w:tcW w:w="757" w:type="dxa"/>
          </w:tcPr>
          <w:p w:rsidR="00AD3C0E" w:rsidRPr="00831452" w:rsidRDefault="00AD3C0E" w:rsidP="00831452">
            <w:pPr>
              <w:jc w:val="both"/>
              <w:rPr>
                <w:sz w:val="24"/>
                <w:szCs w:val="24"/>
              </w:rPr>
            </w:pPr>
            <w:r w:rsidRPr="00831452">
              <w:rPr>
                <w:sz w:val="24"/>
                <w:szCs w:val="24"/>
              </w:rPr>
              <w:t>21</w:t>
            </w:r>
          </w:p>
        </w:tc>
        <w:tc>
          <w:tcPr>
            <w:tcW w:w="3143" w:type="dxa"/>
          </w:tcPr>
          <w:p w:rsidR="00AD3C0E" w:rsidRPr="00831452" w:rsidRDefault="00AD3C0E" w:rsidP="004624BF">
            <w:pPr>
              <w:rPr>
                <w:sz w:val="24"/>
                <w:szCs w:val="24"/>
              </w:rPr>
            </w:pPr>
            <w:r w:rsidRPr="00831452">
              <w:rPr>
                <w:sz w:val="24"/>
                <w:szCs w:val="24"/>
              </w:rPr>
              <w:t>Özel Sektör, Vakıf, STK İşbirliğinin Sağlanması</w:t>
            </w:r>
          </w:p>
        </w:tc>
        <w:tc>
          <w:tcPr>
            <w:tcW w:w="6606" w:type="dxa"/>
          </w:tcPr>
          <w:p w:rsidR="00AD3C0E" w:rsidRPr="00831452" w:rsidRDefault="00AD3C0E" w:rsidP="006E738D">
            <w:pPr>
              <w:pStyle w:val="ListeParagraf"/>
              <w:numPr>
                <w:ilvl w:val="0"/>
                <w:numId w:val="1"/>
              </w:numPr>
              <w:contextualSpacing/>
              <w:jc w:val="both"/>
              <w:rPr>
                <w:sz w:val="24"/>
                <w:szCs w:val="24"/>
              </w:rPr>
            </w:pPr>
            <w:r w:rsidRPr="00831452">
              <w:rPr>
                <w:sz w:val="24"/>
                <w:szCs w:val="24"/>
              </w:rPr>
              <w:t>Özel Sektör, Vakıf, STK İşbirliği sağlanıp, EK5 ve EK6 Belgesi düzenlenecektir.</w:t>
            </w:r>
          </w:p>
          <w:p w:rsidR="003B1FEC" w:rsidRPr="00831452" w:rsidRDefault="003B1FEC" w:rsidP="003B1FEC">
            <w:pPr>
              <w:pStyle w:val="ListeParagraf"/>
              <w:ind w:left="720"/>
              <w:contextualSpacing/>
              <w:jc w:val="both"/>
              <w:rPr>
                <w:sz w:val="24"/>
                <w:szCs w:val="24"/>
              </w:rPr>
            </w:pPr>
          </w:p>
        </w:tc>
        <w:tc>
          <w:tcPr>
            <w:tcW w:w="2737" w:type="dxa"/>
            <w:vAlign w:val="center"/>
          </w:tcPr>
          <w:p w:rsidR="00AD3C0E" w:rsidRPr="00831452" w:rsidRDefault="00AD3C0E" w:rsidP="002D0FC2">
            <w:pPr>
              <w:jc w:val="center"/>
              <w:rPr>
                <w:sz w:val="24"/>
                <w:szCs w:val="24"/>
              </w:rPr>
            </w:pPr>
            <w:r w:rsidRPr="00831452">
              <w:rPr>
                <w:sz w:val="24"/>
                <w:szCs w:val="24"/>
              </w:rPr>
              <w:t xml:space="preserve">GENAP </w:t>
            </w:r>
            <w:r w:rsidR="002D0FC2" w:rsidRPr="00831452">
              <w:rPr>
                <w:sz w:val="24"/>
                <w:szCs w:val="24"/>
              </w:rPr>
              <w:t xml:space="preserve">                      </w:t>
            </w:r>
            <w:r w:rsidRPr="00831452">
              <w:rPr>
                <w:sz w:val="24"/>
                <w:szCs w:val="24"/>
              </w:rPr>
              <w:t>KOMİSYONU</w:t>
            </w:r>
          </w:p>
          <w:p w:rsidR="00AD3C0E" w:rsidRPr="00831452" w:rsidRDefault="00AD3C0E" w:rsidP="002D0FC2">
            <w:pPr>
              <w:jc w:val="center"/>
              <w:rPr>
                <w:sz w:val="24"/>
                <w:szCs w:val="24"/>
              </w:rPr>
            </w:pPr>
          </w:p>
        </w:tc>
        <w:tc>
          <w:tcPr>
            <w:tcW w:w="1943" w:type="dxa"/>
          </w:tcPr>
          <w:p w:rsidR="00AD3C0E" w:rsidRPr="00831452" w:rsidRDefault="00AD3C0E" w:rsidP="00831452">
            <w:pPr>
              <w:jc w:val="both"/>
              <w:rPr>
                <w:sz w:val="24"/>
                <w:szCs w:val="24"/>
              </w:rPr>
            </w:pPr>
            <w:r w:rsidRPr="00831452">
              <w:rPr>
                <w:sz w:val="24"/>
                <w:szCs w:val="24"/>
              </w:rPr>
              <w:t>KASIM 2019</w:t>
            </w:r>
          </w:p>
        </w:tc>
      </w:tr>
      <w:tr w:rsidR="00F31B8D" w:rsidRPr="00831452" w:rsidTr="003A6723">
        <w:tc>
          <w:tcPr>
            <w:tcW w:w="757" w:type="dxa"/>
          </w:tcPr>
          <w:p w:rsidR="00F31B8D" w:rsidRPr="00831452" w:rsidRDefault="00F31B8D" w:rsidP="00831452">
            <w:pPr>
              <w:pStyle w:val="TableParagraph"/>
              <w:rPr>
                <w:sz w:val="24"/>
                <w:szCs w:val="24"/>
              </w:rPr>
            </w:pPr>
          </w:p>
          <w:p w:rsidR="00F31B8D" w:rsidRPr="00831452" w:rsidRDefault="00F31B8D" w:rsidP="00831452">
            <w:pPr>
              <w:pStyle w:val="TableParagraph"/>
              <w:spacing w:before="10"/>
              <w:rPr>
                <w:sz w:val="24"/>
                <w:szCs w:val="24"/>
              </w:rPr>
            </w:pPr>
          </w:p>
          <w:p w:rsidR="00F31B8D" w:rsidRPr="00831452" w:rsidRDefault="00F31B8D" w:rsidP="00831452">
            <w:pPr>
              <w:pStyle w:val="TableParagraph"/>
              <w:spacing w:before="1"/>
              <w:ind w:left="285"/>
              <w:rPr>
                <w:sz w:val="24"/>
                <w:szCs w:val="24"/>
              </w:rPr>
            </w:pPr>
            <w:r w:rsidRPr="00831452">
              <w:rPr>
                <w:sz w:val="24"/>
                <w:szCs w:val="24"/>
              </w:rPr>
              <w:t>22</w:t>
            </w:r>
          </w:p>
        </w:tc>
        <w:tc>
          <w:tcPr>
            <w:tcW w:w="3143" w:type="dxa"/>
          </w:tcPr>
          <w:p w:rsidR="00F31B8D" w:rsidRPr="00831452" w:rsidRDefault="00F31B8D" w:rsidP="00831452">
            <w:pPr>
              <w:jc w:val="both"/>
              <w:rPr>
                <w:sz w:val="24"/>
                <w:szCs w:val="24"/>
              </w:rPr>
            </w:pPr>
            <w:r w:rsidRPr="00831452">
              <w:rPr>
                <w:sz w:val="24"/>
                <w:szCs w:val="24"/>
              </w:rPr>
              <w:t>Okulun uygun yerinde dilek ve öneri kutusu bulundurma</w:t>
            </w:r>
          </w:p>
          <w:p w:rsidR="00F31B8D" w:rsidRPr="00831452" w:rsidRDefault="00F31B8D" w:rsidP="00831452">
            <w:pPr>
              <w:pStyle w:val="TableParagraph"/>
              <w:rPr>
                <w:sz w:val="24"/>
                <w:szCs w:val="24"/>
              </w:rPr>
            </w:pPr>
          </w:p>
        </w:tc>
        <w:tc>
          <w:tcPr>
            <w:tcW w:w="6606" w:type="dxa"/>
          </w:tcPr>
          <w:p w:rsidR="00F31B8D" w:rsidRPr="00831452" w:rsidRDefault="00F31B8D" w:rsidP="00831452">
            <w:pPr>
              <w:pStyle w:val="ListeParagraf"/>
              <w:numPr>
                <w:ilvl w:val="0"/>
                <w:numId w:val="2"/>
              </w:numPr>
              <w:contextualSpacing/>
              <w:jc w:val="both"/>
              <w:rPr>
                <w:sz w:val="24"/>
                <w:szCs w:val="24"/>
              </w:rPr>
            </w:pPr>
            <w:r w:rsidRPr="00831452">
              <w:rPr>
                <w:sz w:val="24"/>
                <w:szCs w:val="24"/>
              </w:rPr>
              <w:t xml:space="preserve">Dilek ve öneri kutusunun öğrencilerin görebilecekleri bir yerde, kilitli, sağlam bir şekilde varlığı </w:t>
            </w:r>
          </w:p>
          <w:p w:rsidR="00F31B8D" w:rsidRPr="00831452" w:rsidRDefault="00F31B8D" w:rsidP="00831452">
            <w:pPr>
              <w:pStyle w:val="ListeParagraf"/>
              <w:numPr>
                <w:ilvl w:val="0"/>
                <w:numId w:val="2"/>
              </w:numPr>
              <w:contextualSpacing/>
              <w:jc w:val="both"/>
              <w:rPr>
                <w:sz w:val="24"/>
                <w:szCs w:val="24"/>
              </w:rPr>
            </w:pPr>
            <w:r w:rsidRPr="00831452">
              <w:rPr>
                <w:sz w:val="24"/>
                <w:szCs w:val="24"/>
              </w:rPr>
              <w:t xml:space="preserve">Dilek ve öneri kutusunun dönemde en az 2 kez kontrol edilip taleplerin kayda geçirilerek işlem yapılması </w:t>
            </w:r>
          </w:p>
          <w:p w:rsidR="00F31B8D" w:rsidRPr="00831452" w:rsidRDefault="00F31B8D" w:rsidP="00831452">
            <w:pPr>
              <w:pStyle w:val="TableParagraph"/>
              <w:rPr>
                <w:sz w:val="24"/>
                <w:szCs w:val="24"/>
              </w:rPr>
            </w:pPr>
          </w:p>
        </w:tc>
        <w:tc>
          <w:tcPr>
            <w:tcW w:w="2737" w:type="dxa"/>
            <w:vAlign w:val="center"/>
          </w:tcPr>
          <w:p w:rsidR="00F31B8D" w:rsidRPr="00831452" w:rsidRDefault="00F31B8D" w:rsidP="00831452">
            <w:pPr>
              <w:pStyle w:val="TableParagraph"/>
              <w:spacing w:line="237" w:lineRule="auto"/>
              <w:ind w:right="502"/>
              <w:jc w:val="center"/>
              <w:rPr>
                <w:sz w:val="24"/>
                <w:szCs w:val="24"/>
              </w:rPr>
            </w:pPr>
            <w:proofErr w:type="gramStart"/>
            <w:r w:rsidRPr="00831452">
              <w:rPr>
                <w:sz w:val="24"/>
                <w:szCs w:val="24"/>
              </w:rPr>
              <w:t>GENAP         KOMİSYONU</w:t>
            </w:r>
            <w:proofErr w:type="gramEnd"/>
          </w:p>
        </w:tc>
        <w:tc>
          <w:tcPr>
            <w:tcW w:w="1943" w:type="dxa"/>
          </w:tcPr>
          <w:p w:rsidR="00F31B8D" w:rsidRPr="00831452" w:rsidRDefault="003A6723" w:rsidP="003A6723">
            <w:pPr>
              <w:pStyle w:val="TableParagraph"/>
              <w:spacing w:before="1"/>
              <w:ind w:right="514"/>
              <w:rPr>
                <w:sz w:val="24"/>
                <w:szCs w:val="24"/>
              </w:rPr>
            </w:pPr>
            <w:r w:rsidRPr="00831452">
              <w:rPr>
                <w:sz w:val="24"/>
                <w:szCs w:val="24"/>
              </w:rPr>
              <w:t>KASIM 2019 – MAYIS 2020</w:t>
            </w:r>
          </w:p>
        </w:tc>
      </w:tr>
      <w:tr w:rsidR="003A6723" w:rsidRPr="00831452" w:rsidTr="003A6723">
        <w:tc>
          <w:tcPr>
            <w:tcW w:w="757" w:type="dxa"/>
          </w:tcPr>
          <w:p w:rsidR="003A6723" w:rsidRPr="00831452" w:rsidRDefault="003A6723" w:rsidP="00831452">
            <w:pPr>
              <w:pStyle w:val="TableParagraph"/>
              <w:rPr>
                <w:sz w:val="24"/>
                <w:szCs w:val="24"/>
              </w:rPr>
            </w:pPr>
          </w:p>
          <w:p w:rsidR="003A6723" w:rsidRPr="00831452" w:rsidRDefault="003A6723" w:rsidP="00831452">
            <w:pPr>
              <w:pStyle w:val="TableParagraph"/>
              <w:rPr>
                <w:sz w:val="24"/>
                <w:szCs w:val="24"/>
              </w:rPr>
            </w:pPr>
          </w:p>
          <w:p w:rsidR="003A6723" w:rsidRPr="00831452" w:rsidRDefault="003A6723" w:rsidP="00831452">
            <w:pPr>
              <w:pStyle w:val="TableParagraph"/>
              <w:rPr>
                <w:sz w:val="24"/>
                <w:szCs w:val="24"/>
              </w:rPr>
            </w:pPr>
          </w:p>
          <w:p w:rsidR="003A6723" w:rsidRPr="00831452" w:rsidRDefault="003A6723" w:rsidP="00831452">
            <w:pPr>
              <w:pStyle w:val="TableParagraph"/>
              <w:spacing w:before="167"/>
              <w:ind w:left="285"/>
              <w:rPr>
                <w:sz w:val="24"/>
                <w:szCs w:val="24"/>
              </w:rPr>
            </w:pPr>
            <w:r w:rsidRPr="00831452">
              <w:rPr>
                <w:sz w:val="24"/>
                <w:szCs w:val="24"/>
              </w:rPr>
              <w:t>23</w:t>
            </w:r>
          </w:p>
        </w:tc>
        <w:tc>
          <w:tcPr>
            <w:tcW w:w="3143" w:type="dxa"/>
          </w:tcPr>
          <w:p w:rsidR="003A6723" w:rsidRPr="00831452" w:rsidRDefault="003A6723" w:rsidP="00831452">
            <w:pPr>
              <w:jc w:val="both"/>
              <w:rPr>
                <w:sz w:val="24"/>
                <w:szCs w:val="24"/>
              </w:rPr>
            </w:pPr>
            <w:r w:rsidRPr="00831452">
              <w:rPr>
                <w:sz w:val="24"/>
                <w:szCs w:val="24"/>
              </w:rPr>
              <w:t>Beyaz Bayrak Projesi başvuru ve sahiplik durumu</w:t>
            </w:r>
          </w:p>
          <w:p w:rsidR="003A6723" w:rsidRPr="00831452" w:rsidRDefault="003A6723" w:rsidP="00831452">
            <w:pPr>
              <w:pStyle w:val="TableParagraph"/>
              <w:spacing w:before="1" w:line="237" w:lineRule="auto"/>
              <w:ind w:right="67"/>
              <w:rPr>
                <w:sz w:val="24"/>
                <w:szCs w:val="24"/>
              </w:rPr>
            </w:pPr>
          </w:p>
        </w:tc>
        <w:tc>
          <w:tcPr>
            <w:tcW w:w="6606" w:type="dxa"/>
          </w:tcPr>
          <w:p w:rsidR="003A6723" w:rsidRPr="00831452" w:rsidRDefault="003A6723" w:rsidP="00831452">
            <w:pPr>
              <w:pStyle w:val="ListeParagraf"/>
              <w:numPr>
                <w:ilvl w:val="0"/>
                <w:numId w:val="3"/>
              </w:numPr>
              <w:contextualSpacing/>
              <w:jc w:val="both"/>
              <w:rPr>
                <w:sz w:val="24"/>
                <w:szCs w:val="24"/>
              </w:rPr>
            </w:pPr>
            <w:r w:rsidRPr="00831452">
              <w:rPr>
                <w:sz w:val="24"/>
                <w:szCs w:val="24"/>
              </w:rPr>
              <w:t xml:space="preserve">Beyaz Bayrak Başvurusu </w:t>
            </w:r>
          </w:p>
          <w:p w:rsidR="003A6723" w:rsidRPr="00831452" w:rsidRDefault="003A6723" w:rsidP="00831452">
            <w:pPr>
              <w:jc w:val="both"/>
              <w:rPr>
                <w:sz w:val="24"/>
                <w:szCs w:val="24"/>
              </w:rPr>
            </w:pPr>
            <w:r w:rsidRPr="00831452">
              <w:rPr>
                <w:sz w:val="24"/>
                <w:szCs w:val="24"/>
              </w:rPr>
              <w:t>Belge: Beyaz Bayrak Projesi başvurusu yapıldığını kanıtlayan resmi belgeler</w:t>
            </w:r>
          </w:p>
          <w:p w:rsidR="003A6723" w:rsidRPr="00831452" w:rsidRDefault="003A6723" w:rsidP="00831452">
            <w:pPr>
              <w:pStyle w:val="ListeParagraf"/>
              <w:numPr>
                <w:ilvl w:val="0"/>
                <w:numId w:val="3"/>
              </w:numPr>
              <w:contextualSpacing/>
              <w:jc w:val="both"/>
              <w:rPr>
                <w:sz w:val="24"/>
                <w:szCs w:val="24"/>
              </w:rPr>
            </w:pPr>
            <w:r w:rsidRPr="00831452">
              <w:rPr>
                <w:sz w:val="24"/>
                <w:szCs w:val="24"/>
              </w:rPr>
              <w:t xml:space="preserve">Beyaz Bayrak sahipliği </w:t>
            </w:r>
          </w:p>
          <w:p w:rsidR="003A6723" w:rsidRPr="00831452" w:rsidRDefault="003A6723" w:rsidP="00831452">
            <w:pPr>
              <w:pStyle w:val="TableParagraph"/>
              <w:spacing w:line="251" w:lineRule="exact"/>
              <w:ind w:left="51"/>
              <w:jc w:val="both"/>
              <w:rPr>
                <w:sz w:val="24"/>
                <w:szCs w:val="24"/>
              </w:rPr>
            </w:pPr>
            <w:r w:rsidRPr="00831452">
              <w:rPr>
                <w:sz w:val="24"/>
                <w:szCs w:val="24"/>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2737" w:type="dxa"/>
            <w:vAlign w:val="center"/>
          </w:tcPr>
          <w:p w:rsidR="003A6723" w:rsidRPr="00831452" w:rsidRDefault="003A6723" w:rsidP="00831452">
            <w:pPr>
              <w:pStyle w:val="TableParagraph"/>
              <w:ind w:left="159" w:right="114"/>
              <w:jc w:val="center"/>
              <w:rPr>
                <w:sz w:val="24"/>
                <w:szCs w:val="24"/>
              </w:rPr>
            </w:pPr>
            <w:r w:rsidRPr="00831452">
              <w:rPr>
                <w:sz w:val="24"/>
                <w:szCs w:val="24"/>
              </w:rPr>
              <w:t>GENAP             KOMİSYONU</w:t>
            </w:r>
          </w:p>
        </w:tc>
        <w:tc>
          <w:tcPr>
            <w:tcW w:w="1943" w:type="dxa"/>
          </w:tcPr>
          <w:p w:rsidR="003A6723" w:rsidRPr="00831452" w:rsidRDefault="003A6723">
            <w:pPr>
              <w:rPr>
                <w:sz w:val="24"/>
                <w:szCs w:val="24"/>
              </w:rPr>
            </w:pPr>
            <w:r w:rsidRPr="00831452">
              <w:rPr>
                <w:sz w:val="24"/>
                <w:szCs w:val="24"/>
              </w:rPr>
              <w:t>KASIM 2019 – MAYIS 2020</w:t>
            </w:r>
          </w:p>
        </w:tc>
      </w:tr>
      <w:tr w:rsidR="003A6723" w:rsidRPr="00831452" w:rsidTr="003A6723">
        <w:tc>
          <w:tcPr>
            <w:tcW w:w="757" w:type="dxa"/>
          </w:tcPr>
          <w:p w:rsidR="003A6723" w:rsidRPr="00831452" w:rsidRDefault="003A6723" w:rsidP="00831452">
            <w:pPr>
              <w:pStyle w:val="TableParagraph"/>
              <w:rPr>
                <w:sz w:val="24"/>
                <w:szCs w:val="24"/>
              </w:rPr>
            </w:pPr>
          </w:p>
          <w:p w:rsidR="003A6723" w:rsidRPr="00831452" w:rsidRDefault="003A6723" w:rsidP="00831452">
            <w:pPr>
              <w:pStyle w:val="TableParagraph"/>
              <w:rPr>
                <w:sz w:val="24"/>
                <w:szCs w:val="24"/>
              </w:rPr>
            </w:pPr>
          </w:p>
          <w:p w:rsidR="003A6723" w:rsidRPr="00831452" w:rsidRDefault="003A6723" w:rsidP="00831452">
            <w:pPr>
              <w:pStyle w:val="TableParagraph"/>
              <w:rPr>
                <w:sz w:val="24"/>
                <w:szCs w:val="24"/>
              </w:rPr>
            </w:pPr>
          </w:p>
          <w:p w:rsidR="003A6723" w:rsidRPr="00831452" w:rsidRDefault="003A6723" w:rsidP="00831452">
            <w:pPr>
              <w:pStyle w:val="TableParagraph"/>
              <w:spacing w:before="10"/>
              <w:rPr>
                <w:sz w:val="24"/>
                <w:szCs w:val="24"/>
              </w:rPr>
            </w:pPr>
          </w:p>
          <w:p w:rsidR="003A6723" w:rsidRPr="00831452" w:rsidRDefault="003A6723" w:rsidP="00831452">
            <w:pPr>
              <w:pStyle w:val="TableParagraph"/>
              <w:spacing w:before="1"/>
              <w:ind w:right="206"/>
              <w:jc w:val="right"/>
              <w:rPr>
                <w:sz w:val="24"/>
                <w:szCs w:val="24"/>
              </w:rPr>
            </w:pPr>
            <w:r w:rsidRPr="00831452">
              <w:rPr>
                <w:sz w:val="24"/>
                <w:szCs w:val="24"/>
              </w:rPr>
              <w:t>24</w:t>
            </w:r>
          </w:p>
        </w:tc>
        <w:tc>
          <w:tcPr>
            <w:tcW w:w="3143" w:type="dxa"/>
          </w:tcPr>
          <w:p w:rsidR="003A6723" w:rsidRPr="00831452" w:rsidRDefault="003A6723" w:rsidP="00831452">
            <w:pPr>
              <w:jc w:val="both"/>
              <w:rPr>
                <w:sz w:val="24"/>
                <w:szCs w:val="24"/>
              </w:rPr>
            </w:pPr>
            <w:r w:rsidRPr="00831452">
              <w:rPr>
                <w:sz w:val="24"/>
                <w:szCs w:val="24"/>
              </w:rPr>
              <w:t>Beslenme Dostu Okul Programı başvuru ve sahiplik durumu</w:t>
            </w:r>
          </w:p>
          <w:p w:rsidR="003A6723" w:rsidRPr="00831452" w:rsidRDefault="003A6723" w:rsidP="00831452">
            <w:pPr>
              <w:pStyle w:val="TableParagraph"/>
              <w:spacing w:before="1"/>
              <w:ind w:right="251"/>
              <w:rPr>
                <w:sz w:val="24"/>
                <w:szCs w:val="24"/>
              </w:rPr>
            </w:pPr>
          </w:p>
        </w:tc>
        <w:tc>
          <w:tcPr>
            <w:tcW w:w="6606" w:type="dxa"/>
          </w:tcPr>
          <w:p w:rsidR="003A6723" w:rsidRPr="00831452" w:rsidRDefault="003A6723" w:rsidP="00831452">
            <w:pPr>
              <w:pStyle w:val="ListeParagraf"/>
              <w:numPr>
                <w:ilvl w:val="0"/>
                <w:numId w:val="3"/>
              </w:numPr>
              <w:contextualSpacing/>
              <w:jc w:val="both"/>
              <w:rPr>
                <w:sz w:val="24"/>
                <w:szCs w:val="24"/>
              </w:rPr>
            </w:pPr>
            <w:r w:rsidRPr="00831452">
              <w:rPr>
                <w:sz w:val="24"/>
                <w:szCs w:val="24"/>
              </w:rPr>
              <w:t xml:space="preserve"> Beslenme Dostu Okul Programı Başvurusu </w:t>
            </w:r>
          </w:p>
          <w:p w:rsidR="003A6723" w:rsidRPr="00831452" w:rsidRDefault="003A6723" w:rsidP="00831452">
            <w:pPr>
              <w:jc w:val="both"/>
              <w:rPr>
                <w:sz w:val="24"/>
                <w:szCs w:val="24"/>
              </w:rPr>
            </w:pPr>
            <w:r w:rsidRPr="00831452">
              <w:rPr>
                <w:sz w:val="24"/>
                <w:szCs w:val="24"/>
              </w:rPr>
              <w:t>Belge: Beslenme Dostu Okul Programına başvurusu yapıldığını kanıtlayan resmi belgeler</w:t>
            </w:r>
          </w:p>
          <w:p w:rsidR="003A6723" w:rsidRPr="00831452" w:rsidRDefault="003A6723" w:rsidP="00831452">
            <w:pPr>
              <w:pStyle w:val="ListeParagraf"/>
              <w:numPr>
                <w:ilvl w:val="0"/>
                <w:numId w:val="3"/>
              </w:numPr>
              <w:contextualSpacing/>
              <w:jc w:val="both"/>
              <w:rPr>
                <w:sz w:val="24"/>
                <w:szCs w:val="24"/>
              </w:rPr>
            </w:pPr>
            <w:r w:rsidRPr="00831452">
              <w:rPr>
                <w:sz w:val="24"/>
                <w:szCs w:val="24"/>
              </w:rPr>
              <w:t xml:space="preserve">Beslenme Dostu Okul Programı Yürütücülüğü </w:t>
            </w:r>
          </w:p>
          <w:p w:rsidR="003A6723" w:rsidRPr="00831452" w:rsidRDefault="003A6723" w:rsidP="00831452">
            <w:pPr>
              <w:pStyle w:val="TableParagraph"/>
              <w:ind w:right="12"/>
              <w:jc w:val="both"/>
              <w:rPr>
                <w:sz w:val="24"/>
                <w:szCs w:val="24"/>
              </w:rPr>
            </w:pPr>
            <w:r w:rsidRPr="00831452">
              <w:rPr>
                <w:sz w:val="24"/>
                <w:szCs w:val="24"/>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roofErr w:type="gramStart"/>
            <w:r w:rsidRPr="00831452">
              <w:rPr>
                <w:sz w:val="24"/>
                <w:szCs w:val="24"/>
              </w:rPr>
              <w:t>..</w:t>
            </w:r>
            <w:proofErr w:type="gramEnd"/>
          </w:p>
        </w:tc>
        <w:tc>
          <w:tcPr>
            <w:tcW w:w="2737" w:type="dxa"/>
            <w:vAlign w:val="center"/>
          </w:tcPr>
          <w:p w:rsidR="003A6723" w:rsidRPr="00831452" w:rsidRDefault="003A6723" w:rsidP="00831452">
            <w:pPr>
              <w:pStyle w:val="TableParagraph"/>
              <w:ind w:left="159" w:right="133"/>
              <w:jc w:val="center"/>
              <w:rPr>
                <w:sz w:val="24"/>
                <w:szCs w:val="24"/>
              </w:rPr>
            </w:pPr>
            <w:proofErr w:type="gramStart"/>
            <w:r w:rsidRPr="00831452">
              <w:rPr>
                <w:sz w:val="24"/>
                <w:szCs w:val="24"/>
              </w:rPr>
              <w:t>GENAP            KOMİSYONU</w:t>
            </w:r>
            <w:proofErr w:type="gramEnd"/>
          </w:p>
        </w:tc>
        <w:tc>
          <w:tcPr>
            <w:tcW w:w="1943" w:type="dxa"/>
          </w:tcPr>
          <w:p w:rsidR="003A6723" w:rsidRPr="00831452" w:rsidRDefault="003A6723">
            <w:pPr>
              <w:rPr>
                <w:sz w:val="24"/>
                <w:szCs w:val="24"/>
              </w:rPr>
            </w:pPr>
            <w:r w:rsidRPr="00831452">
              <w:rPr>
                <w:sz w:val="24"/>
                <w:szCs w:val="24"/>
              </w:rPr>
              <w:t>KASIM 2019 – MAYIS 2020</w:t>
            </w:r>
          </w:p>
        </w:tc>
      </w:tr>
      <w:tr w:rsidR="00F31B8D" w:rsidRPr="00831452" w:rsidTr="003A6723">
        <w:tc>
          <w:tcPr>
            <w:tcW w:w="757" w:type="dxa"/>
            <w:vAlign w:val="center"/>
          </w:tcPr>
          <w:p w:rsidR="00F31B8D" w:rsidRPr="00831452" w:rsidRDefault="00F31B8D" w:rsidP="00831452">
            <w:pPr>
              <w:pStyle w:val="TableParagraph"/>
              <w:jc w:val="center"/>
              <w:rPr>
                <w:sz w:val="24"/>
                <w:szCs w:val="24"/>
              </w:rPr>
            </w:pPr>
            <w:r w:rsidRPr="00831452">
              <w:rPr>
                <w:sz w:val="24"/>
                <w:szCs w:val="24"/>
              </w:rPr>
              <w:t>25</w:t>
            </w:r>
          </w:p>
        </w:tc>
        <w:tc>
          <w:tcPr>
            <w:tcW w:w="3143" w:type="dxa"/>
          </w:tcPr>
          <w:p w:rsidR="00F31B8D" w:rsidRPr="00831452" w:rsidRDefault="00F31B8D" w:rsidP="00831452">
            <w:pPr>
              <w:jc w:val="both"/>
              <w:rPr>
                <w:sz w:val="24"/>
                <w:szCs w:val="24"/>
              </w:rPr>
            </w:pPr>
            <w:r w:rsidRPr="00831452">
              <w:rPr>
                <w:sz w:val="24"/>
                <w:szCs w:val="24"/>
              </w:rPr>
              <w:t xml:space="preserve">Okulda personel/misafirler için çay ocağı vb. yiyecek ve içecek hazırlanan/tüketilen bölümlerinin genel temizlik durumu </w:t>
            </w:r>
          </w:p>
          <w:p w:rsidR="00F31B8D" w:rsidRPr="00831452" w:rsidRDefault="00F31B8D" w:rsidP="00831452">
            <w:pPr>
              <w:jc w:val="both"/>
              <w:rPr>
                <w:sz w:val="24"/>
                <w:szCs w:val="24"/>
              </w:rPr>
            </w:pPr>
          </w:p>
        </w:tc>
        <w:tc>
          <w:tcPr>
            <w:tcW w:w="6606" w:type="dxa"/>
          </w:tcPr>
          <w:p w:rsidR="00F31B8D" w:rsidRPr="00831452" w:rsidRDefault="00F31B8D" w:rsidP="00831452">
            <w:pPr>
              <w:pStyle w:val="ListeParagraf"/>
              <w:numPr>
                <w:ilvl w:val="0"/>
                <w:numId w:val="3"/>
              </w:numPr>
              <w:contextualSpacing/>
              <w:jc w:val="both"/>
              <w:rPr>
                <w:sz w:val="24"/>
                <w:szCs w:val="24"/>
              </w:rPr>
            </w:pPr>
            <w:r w:rsidRPr="00831452">
              <w:rPr>
                <w:sz w:val="24"/>
                <w:szCs w:val="24"/>
              </w:rPr>
              <w:t>Okul girişlerinin kontrolü ve ziyaretlerin kayıt altına alınma durumu</w:t>
            </w:r>
          </w:p>
          <w:p w:rsidR="00F31B8D" w:rsidRPr="00831452" w:rsidRDefault="00F31B8D" w:rsidP="00831452">
            <w:pPr>
              <w:pStyle w:val="ListeParagraf"/>
              <w:numPr>
                <w:ilvl w:val="0"/>
                <w:numId w:val="3"/>
              </w:numPr>
              <w:contextualSpacing/>
              <w:jc w:val="both"/>
              <w:rPr>
                <w:sz w:val="24"/>
                <w:szCs w:val="24"/>
              </w:rPr>
            </w:pPr>
            <w:r w:rsidRPr="00831452">
              <w:rPr>
                <w:sz w:val="24"/>
                <w:szCs w:val="24"/>
              </w:rPr>
              <w:t xml:space="preserve">Okulun bahçe/bina giriş kapısında herhangi bir görevlinin bulundurulması </w:t>
            </w:r>
          </w:p>
          <w:p w:rsidR="00F31B8D" w:rsidRPr="00831452" w:rsidRDefault="00F31B8D" w:rsidP="00831452">
            <w:pPr>
              <w:pStyle w:val="ListeParagraf"/>
              <w:numPr>
                <w:ilvl w:val="0"/>
                <w:numId w:val="3"/>
              </w:numPr>
              <w:contextualSpacing/>
              <w:jc w:val="both"/>
              <w:rPr>
                <w:sz w:val="24"/>
                <w:szCs w:val="24"/>
              </w:rPr>
            </w:pPr>
            <w:r w:rsidRPr="00831452">
              <w:rPr>
                <w:sz w:val="24"/>
                <w:szCs w:val="24"/>
              </w:rPr>
              <w:t xml:space="preserve">Okula gelen ziyaretçilerin giriş-çıkışlarının kayıt altına alınması (giriş-çıkış saatlerinin yazımı veya imza alınması vb.) </w:t>
            </w:r>
          </w:p>
          <w:p w:rsidR="00F31B8D" w:rsidRPr="00831452" w:rsidRDefault="00F31B8D" w:rsidP="00831452">
            <w:pPr>
              <w:pStyle w:val="ListeParagraf"/>
              <w:numPr>
                <w:ilvl w:val="0"/>
                <w:numId w:val="3"/>
              </w:numPr>
              <w:contextualSpacing/>
              <w:jc w:val="both"/>
              <w:rPr>
                <w:sz w:val="24"/>
                <w:szCs w:val="24"/>
              </w:rPr>
            </w:pPr>
          </w:p>
        </w:tc>
        <w:tc>
          <w:tcPr>
            <w:tcW w:w="2737" w:type="dxa"/>
            <w:vAlign w:val="center"/>
          </w:tcPr>
          <w:p w:rsidR="00F31B8D" w:rsidRPr="00831452" w:rsidRDefault="00F31B8D" w:rsidP="00831452">
            <w:pPr>
              <w:pStyle w:val="TableParagraph"/>
              <w:ind w:left="546" w:right="508" w:firstLine="6"/>
              <w:jc w:val="center"/>
              <w:rPr>
                <w:sz w:val="24"/>
                <w:szCs w:val="24"/>
              </w:rPr>
            </w:pPr>
            <w:r w:rsidRPr="00831452">
              <w:rPr>
                <w:sz w:val="24"/>
                <w:szCs w:val="24"/>
              </w:rPr>
              <w:t>GENAP KOMİSYONU</w:t>
            </w:r>
          </w:p>
        </w:tc>
        <w:tc>
          <w:tcPr>
            <w:tcW w:w="1943" w:type="dxa"/>
          </w:tcPr>
          <w:p w:rsidR="00F31B8D" w:rsidRPr="00831452" w:rsidRDefault="003A6723" w:rsidP="003A6723">
            <w:pPr>
              <w:pStyle w:val="TableParagraph"/>
              <w:spacing w:before="205"/>
              <w:ind w:right="267"/>
              <w:rPr>
                <w:sz w:val="24"/>
                <w:szCs w:val="24"/>
              </w:rPr>
            </w:pPr>
            <w:r w:rsidRPr="00831452">
              <w:rPr>
                <w:sz w:val="24"/>
                <w:szCs w:val="24"/>
              </w:rPr>
              <w:t>KASIM 2019 – MAYIS 2020</w:t>
            </w:r>
          </w:p>
        </w:tc>
      </w:tr>
    </w:tbl>
    <w:p w:rsidR="00AF1E9F" w:rsidRPr="00831452" w:rsidRDefault="00AF1E9F">
      <w:pPr>
        <w:spacing w:line="237" w:lineRule="auto"/>
        <w:rPr>
          <w:sz w:val="24"/>
          <w:szCs w:val="24"/>
        </w:rPr>
        <w:sectPr w:rsidR="00AF1E9F" w:rsidRPr="00831452">
          <w:pgSz w:w="16840" w:h="11900" w:orient="landscape"/>
          <w:pgMar w:top="1100" w:right="440" w:bottom="280" w:left="780" w:header="708" w:footer="708" w:gutter="0"/>
          <w:cols w:space="708"/>
        </w:sectPr>
      </w:pPr>
    </w:p>
    <w:p w:rsidR="00AF1E9F" w:rsidRPr="00831452" w:rsidRDefault="00AF1E9F" w:rsidP="005E4651">
      <w:pPr>
        <w:spacing w:before="4"/>
        <w:rPr>
          <w:sz w:val="24"/>
          <w:szCs w:val="24"/>
        </w:rPr>
      </w:pPr>
    </w:p>
    <w:tbl>
      <w:tblPr>
        <w:tblStyle w:val="TableNormal"/>
        <w:tblW w:w="15168"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3119"/>
        <w:gridCol w:w="6662"/>
        <w:gridCol w:w="2693"/>
        <w:gridCol w:w="1985"/>
      </w:tblGrid>
      <w:tr w:rsidR="003B1FEC" w:rsidRPr="00831452" w:rsidTr="00F31B8D">
        <w:trPr>
          <w:trHeight w:val="2722"/>
        </w:trPr>
        <w:tc>
          <w:tcPr>
            <w:tcW w:w="709" w:type="dxa"/>
          </w:tcPr>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spacing w:before="195"/>
              <w:ind w:right="206"/>
              <w:jc w:val="right"/>
              <w:rPr>
                <w:sz w:val="24"/>
                <w:szCs w:val="24"/>
              </w:rPr>
            </w:pPr>
            <w:r w:rsidRPr="00831452">
              <w:rPr>
                <w:sz w:val="24"/>
                <w:szCs w:val="24"/>
              </w:rPr>
              <w:t>26</w:t>
            </w:r>
          </w:p>
        </w:tc>
        <w:tc>
          <w:tcPr>
            <w:tcW w:w="3119" w:type="dxa"/>
          </w:tcPr>
          <w:p w:rsidR="003B1FEC" w:rsidRPr="00831452" w:rsidRDefault="003B1FEC" w:rsidP="00831452">
            <w:pPr>
              <w:jc w:val="both"/>
              <w:rPr>
                <w:sz w:val="24"/>
                <w:szCs w:val="24"/>
              </w:rPr>
            </w:pPr>
            <w:r w:rsidRPr="00831452">
              <w:rPr>
                <w:sz w:val="24"/>
                <w:szCs w:val="24"/>
              </w:rPr>
              <w:t>Milli Değerlerimize sahip çıkılması ve gerekli etkinliklerin düzenlenmesi</w:t>
            </w:r>
          </w:p>
          <w:p w:rsidR="003B1FEC" w:rsidRPr="00831452" w:rsidRDefault="003B1FEC" w:rsidP="00831452">
            <w:pPr>
              <w:pStyle w:val="TableParagraph"/>
              <w:rPr>
                <w:sz w:val="24"/>
                <w:szCs w:val="24"/>
              </w:rPr>
            </w:pPr>
          </w:p>
        </w:tc>
        <w:tc>
          <w:tcPr>
            <w:tcW w:w="6662" w:type="dxa"/>
          </w:tcPr>
          <w:p w:rsidR="003B1FEC" w:rsidRPr="00831452" w:rsidRDefault="003B1FEC" w:rsidP="003B1FEC">
            <w:pPr>
              <w:pStyle w:val="ListeParagraf"/>
              <w:widowControl/>
              <w:numPr>
                <w:ilvl w:val="0"/>
                <w:numId w:val="3"/>
              </w:numPr>
              <w:autoSpaceDE/>
              <w:autoSpaceDN/>
              <w:contextualSpacing/>
              <w:jc w:val="both"/>
              <w:rPr>
                <w:bCs/>
                <w:sz w:val="24"/>
                <w:szCs w:val="24"/>
              </w:rPr>
            </w:pPr>
            <w:r w:rsidRPr="00831452">
              <w:rPr>
                <w:bCs/>
                <w:sz w:val="24"/>
                <w:szCs w:val="24"/>
              </w:rPr>
              <w:t>Tören alanında Atatürk büstü ve bayrak direğinin uygun yerleştirilme durumu</w:t>
            </w:r>
          </w:p>
          <w:p w:rsidR="003B1FEC" w:rsidRPr="00831452" w:rsidRDefault="003B1FEC" w:rsidP="003B1FEC">
            <w:pPr>
              <w:pStyle w:val="ListeParagraf"/>
              <w:widowControl/>
              <w:numPr>
                <w:ilvl w:val="0"/>
                <w:numId w:val="3"/>
              </w:numPr>
              <w:autoSpaceDE/>
              <w:autoSpaceDN/>
              <w:contextualSpacing/>
              <w:jc w:val="both"/>
              <w:rPr>
                <w:bCs/>
                <w:sz w:val="24"/>
                <w:szCs w:val="24"/>
              </w:rPr>
            </w:pPr>
            <w:r w:rsidRPr="00831452">
              <w:rPr>
                <w:bCs/>
                <w:sz w:val="24"/>
                <w:szCs w:val="24"/>
              </w:rPr>
              <w:t>15 Temmuz Şehitlerimiz anısına oluşturulan alanın tertip ve düzeni sağlanmış olması</w:t>
            </w:r>
          </w:p>
          <w:p w:rsidR="003B1FEC" w:rsidRPr="00831452" w:rsidRDefault="003B1FEC" w:rsidP="003B1FEC">
            <w:pPr>
              <w:pStyle w:val="ListeParagraf"/>
              <w:widowControl/>
              <w:numPr>
                <w:ilvl w:val="0"/>
                <w:numId w:val="6"/>
              </w:numPr>
              <w:autoSpaceDE/>
              <w:autoSpaceDN/>
              <w:contextualSpacing/>
              <w:jc w:val="both"/>
              <w:rPr>
                <w:sz w:val="24"/>
                <w:szCs w:val="24"/>
              </w:rPr>
            </w:pPr>
            <w:r w:rsidRPr="00831452">
              <w:rPr>
                <w:sz w:val="24"/>
                <w:szCs w:val="24"/>
              </w:rPr>
              <w:t>Öğrencilere vatan, millet sevgisini aşılayacak etkinliklerin düzenlenmesi gerekmektedir.</w:t>
            </w:r>
          </w:p>
          <w:p w:rsidR="003B1FEC" w:rsidRPr="00831452" w:rsidRDefault="003B1FEC" w:rsidP="003B1FEC">
            <w:pPr>
              <w:pStyle w:val="ListeParagraf"/>
              <w:widowControl/>
              <w:numPr>
                <w:ilvl w:val="0"/>
                <w:numId w:val="5"/>
              </w:numPr>
              <w:autoSpaceDE/>
              <w:autoSpaceDN/>
              <w:contextualSpacing/>
              <w:jc w:val="both"/>
              <w:rPr>
                <w:sz w:val="24"/>
                <w:szCs w:val="24"/>
              </w:rPr>
            </w:pPr>
            <w:r w:rsidRPr="00831452">
              <w:rPr>
                <w:sz w:val="24"/>
                <w:szCs w:val="24"/>
              </w:rPr>
              <w:t xml:space="preserve">Bayrak direğinin ve Atatürk büstünün tören alanına uygun olarak yerleştirilmiş olması </w:t>
            </w:r>
          </w:p>
          <w:p w:rsidR="003B1FEC" w:rsidRPr="00831452" w:rsidRDefault="003B1FEC" w:rsidP="00831452">
            <w:pPr>
              <w:pStyle w:val="TableParagraph"/>
              <w:spacing w:line="237" w:lineRule="auto"/>
              <w:ind w:right="7"/>
              <w:jc w:val="both"/>
              <w:rPr>
                <w:sz w:val="24"/>
                <w:szCs w:val="24"/>
              </w:rPr>
            </w:pPr>
            <w:r w:rsidRPr="00831452">
              <w:rPr>
                <w:sz w:val="24"/>
                <w:szCs w:val="24"/>
              </w:rPr>
              <w:t>Tören alanındaki bayrak, Atatürk büstü ve bayrak direğinin temiz, yıpranmamış ve sağlam olması.</w:t>
            </w:r>
          </w:p>
        </w:tc>
        <w:tc>
          <w:tcPr>
            <w:tcW w:w="2693" w:type="dxa"/>
            <w:vAlign w:val="center"/>
          </w:tcPr>
          <w:p w:rsidR="003B1FEC" w:rsidRPr="00831452" w:rsidRDefault="003B1FEC" w:rsidP="00B0075D">
            <w:pPr>
              <w:pStyle w:val="TableParagraph"/>
              <w:ind w:left="546" w:right="508" w:firstLine="6"/>
              <w:jc w:val="center"/>
              <w:rPr>
                <w:sz w:val="24"/>
                <w:szCs w:val="24"/>
              </w:rPr>
            </w:pPr>
            <w:r w:rsidRPr="00831452">
              <w:rPr>
                <w:sz w:val="24"/>
                <w:szCs w:val="24"/>
              </w:rPr>
              <w:t>GENAP KOMİSYONU</w:t>
            </w:r>
          </w:p>
        </w:tc>
        <w:tc>
          <w:tcPr>
            <w:tcW w:w="1985" w:type="dxa"/>
            <w:vAlign w:val="center"/>
          </w:tcPr>
          <w:p w:rsidR="003B1FEC" w:rsidRPr="00831452" w:rsidRDefault="00F31B8D" w:rsidP="003A6723">
            <w:pPr>
              <w:pStyle w:val="TableParagraph"/>
              <w:spacing w:before="205"/>
              <w:ind w:right="267"/>
              <w:jc w:val="center"/>
              <w:rPr>
                <w:sz w:val="24"/>
                <w:szCs w:val="24"/>
              </w:rPr>
            </w:pPr>
            <w:r w:rsidRPr="00831452">
              <w:rPr>
                <w:sz w:val="24"/>
                <w:szCs w:val="24"/>
              </w:rPr>
              <w:t>KASIM 2019 – MAYIS 2020</w:t>
            </w:r>
          </w:p>
        </w:tc>
      </w:tr>
      <w:tr w:rsidR="003B1FEC" w:rsidRPr="00831452" w:rsidTr="00F31B8D">
        <w:trPr>
          <w:trHeight w:val="2677"/>
        </w:trPr>
        <w:tc>
          <w:tcPr>
            <w:tcW w:w="709" w:type="dxa"/>
          </w:tcPr>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rPr>
                <w:sz w:val="24"/>
                <w:szCs w:val="24"/>
              </w:rPr>
            </w:pPr>
          </w:p>
          <w:p w:rsidR="003B1FEC" w:rsidRPr="00831452" w:rsidRDefault="003B1FEC" w:rsidP="00831452">
            <w:pPr>
              <w:pStyle w:val="TableParagraph"/>
              <w:spacing w:before="195"/>
              <w:ind w:right="206"/>
              <w:jc w:val="right"/>
              <w:rPr>
                <w:sz w:val="24"/>
                <w:szCs w:val="24"/>
              </w:rPr>
            </w:pPr>
            <w:r w:rsidRPr="00831452">
              <w:rPr>
                <w:sz w:val="24"/>
                <w:szCs w:val="24"/>
              </w:rPr>
              <w:t>27</w:t>
            </w:r>
          </w:p>
        </w:tc>
        <w:tc>
          <w:tcPr>
            <w:tcW w:w="3119" w:type="dxa"/>
          </w:tcPr>
          <w:p w:rsidR="003B1FEC" w:rsidRPr="00831452" w:rsidRDefault="003B1FEC" w:rsidP="00831452">
            <w:pPr>
              <w:jc w:val="both"/>
              <w:rPr>
                <w:sz w:val="24"/>
                <w:szCs w:val="24"/>
              </w:rPr>
            </w:pPr>
            <w:r w:rsidRPr="00831452">
              <w:rPr>
                <w:sz w:val="24"/>
                <w:szCs w:val="24"/>
              </w:rPr>
              <w:t xml:space="preserve">Derslik, koridor ve oyun alanlarının temizlik ve genel durumu </w:t>
            </w:r>
          </w:p>
          <w:p w:rsidR="003B1FEC" w:rsidRPr="00831452" w:rsidRDefault="003B1FEC" w:rsidP="00831452">
            <w:pPr>
              <w:pStyle w:val="TableParagraph"/>
              <w:rPr>
                <w:sz w:val="24"/>
                <w:szCs w:val="24"/>
              </w:rPr>
            </w:pPr>
          </w:p>
        </w:tc>
        <w:tc>
          <w:tcPr>
            <w:tcW w:w="6662" w:type="dxa"/>
          </w:tcPr>
          <w:p w:rsidR="003B1FEC" w:rsidRPr="00831452" w:rsidRDefault="003B1FEC" w:rsidP="003B1FEC">
            <w:pPr>
              <w:pStyle w:val="ListeParagraf"/>
              <w:widowControl/>
              <w:numPr>
                <w:ilvl w:val="0"/>
                <w:numId w:val="7"/>
              </w:numPr>
              <w:autoSpaceDE/>
              <w:autoSpaceDN/>
              <w:contextualSpacing/>
              <w:jc w:val="both"/>
              <w:rPr>
                <w:sz w:val="24"/>
                <w:szCs w:val="24"/>
              </w:rPr>
            </w:pPr>
            <w:r w:rsidRPr="00831452">
              <w:rPr>
                <w:sz w:val="24"/>
                <w:szCs w:val="24"/>
              </w:rPr>
              <w:t xml:space="preserve">Derslik, koridor ve oyun alanlarının genel temizlik ve düzeni (zemin temizliği ile masa, tahta, bilgisayar, dolap üstleri vb. genel düzeni) </w:t>
            </w:r>
          </w:p>
          <w:p w:rsidR="003B1FEC" w:rsidRPr="00831452" w:rsidRDefault="003B1FEC" w:rsidP="003B1FEC">
            <w:pPr>
              <w:pStyle w:val="ListeParagraf"/>
              <w:widowControl/>
              <w:numPr>
                <w:ilvl w:val="0"/>
                <w:numId w:val="7"/>
              </w:numPr>
              <w:autoSpaceDE/>
              <w:autoSpaceDN/>
              <w:contextualSpacing/>
              <w:jc w:val="both"/>
              <w:rPr>
                <w:sz w:val="24"/>
                <w:szCs w:val="24"/>
              </w:rPr>
            </w:pPr>
            <w:r w:rsidRPr="00831452">
              <w:rPr>
                <w:sz w:val="24"/>
                <w:szCs w:val="24"/>
              </w:rPr>
              <w:t xml:space="preserve">Hiçbir derslikte kırık/çatlak cam bulunmaması </w:t>
            </w:r>
          </w:p>
          <w:p w:rsidR="003B1FEC" w:rsidRPr="00831452" w:rsidRDefault="003B1FEC" w:rsidP="003B1FEC">
            <w:pPr>
              <w:pStyle w:val="ListeParagraf"/>
              <w:widowControl/>
              <w:numPr>
                <w:ilvl w:val="0"/>
                <w:numId w:val="7"/>
              </w:numPr>
              <w:autoSpaceDE/>
              <w:autoSpaceDN/>
              <w:contextualSpacing/>
              <w:jc w:val="both"/>
              <w:rPr>
                <w:sz w:val="24"/>
                <w:szCs w:val="24"/>
              </w:rPr>
            </w:pPr>
            <w:r w:rsidRPr="00831452">
              <w:rPr>
                <w:sz w:val="24"/>
                <w:szCs w:val="24"/>
              </w:rPr>
              <w:t xml:space="preserve">Derslik kapılarının/pencerelerinin menteşe ve kollarının sağlamlığı, dolapların duvarlara sabitlenmesi </w:t>
            </w:r>
          </w:p>
          <w:p w:rsidR="003B1FEC" w:rsidRPr="00831452" w:rsidRDefault="003B1FEC" w:rsidP="003B1FEC">
            <w:pPr>
              <w:pStyle w:val="ListeParagraf"/>
              <w:widowControl/>
              <w:numPr>
                <w:ilvl w:val="0"/>
                <w:numId w:val="7"/>
              </w:numPr>
              <w:autoSpaceDE/>
              <w:autoSpaceDN/>
              <w:contextualSpacing/>
              <w:jc w:val="both"/>
              <w:rPr>
                <w:sz w:val="24"/>
                <w:szCs w:val="24"/>
              </w:rPr>
            </w:pPr>
            <w:r w:rsidRPr="00831452">
              <w:rPr>
                <w:sz w:val="24"/>
                <w:szCs w:val="24"/>
              </w:rPr>
              <w:t xml:space="preserve">Tüm dersliklerde prizlerin sağlamlığı, kabloların düzeni (kablo kanalı vb.) ve varsa bilgisayarların çalışır durumda olması </w:t>
            </w:r>
          </w:p>
          <w:p w:rsidR="003B1FEC" w:rsidRPr="00831452" w:rsidRDefault="003B1FEC" w:rsidP="00831452">
            <w:pPr>
              <w:pStyle w:val="TableParagraph"/>
              <w:spacing w:line="237" w:lineRule="auto"/>
              <w:ind w:right="7"/>
              <w:jc w:val="both"/>
              <w:rPr>
                <w:sz w:val="24"/>
                <w:szCs w:val="24"/>
              </w:rPr>
            </w:pPr>
            <w:r w:rsidRPr="00831452">
              <w:rPr>
                <w:sz w:val="24"/>
                <w:szCs w:val="24"/>
              </w:rPr>
              <w:t>Askı, korniş ve dolapların sağlamlığı, ihtiyaç duyulan sınıflarda perdenin varlığı, perde ve diğer örtülerin temizliği</w:t>
            </w:r>
          </w:p>
          <w:p w:rsidR="00B0075D" w:rsidRPr="00831452" w:rsidRDefault="00B0075D" w:rsidP="00831452">
            <w:pPr>
              <w:pStyle w:val="TableParagraph"/>
              <w:spacing w:line="237" w:lineRule="auto"/>
              <w:ind w:right="7"/>
              <w:jc w:val="both"/>
              <w:rPr>
                <w:sz w:val="24"/>
                <w:szCs w:val="24"/>
              </w:rPr>
            </w:pPr>
          </w:p>
        </w:tc>
        <w:tc>
          <w:tcPr>
            <w:tcW w:w="2693" w:type="dxa"/>
            <w:vAlign w:val="center"/>
          </w:tcPr>
          <w:p w:rsidR="003B1FEC" w:rsidRPr="00831452" w:rsidRDefault="003B1FEC" w:rsidP="00B0075D">
            <w:pPr>
              <w:pStyle w:val="TableParagraph"/>
              <w:ind w:left="546" w:right="508" w:firstLine="6"/>
              <w:jc w:val="center"/>
              <w:rPr>
                <w:sz w:val="24"/>
                <w:szCs w:val="24"/>
              </w:rPr>
            </w:pPr>
            <w:r w:rsidRPr="00831452">
              <w:rPr>
                <w:sz w:val="24"/>
                <w:szCs w:val="24"/>
              </w:rPr>
              <w:t>GENAP KOMİSYONU</w:t>
            </w:r>
          </w:p>
        </w:tc>
        <w:tc>
          <w:tcPr>
            <w:tcW w:w="1985" w:type="dxa"/>
            <w:vAlign w:val="center"/>
          </w:tcPr>
          <w:p w:rsidR="003B1FEC" w:rsidRPr="00831452" w:rsidRDefault="00F31B8D" w:rsidP="00F31B8D">
            <w:pPr>
              <w:pStyle w:val="TableParagraph"/>
              <w:spacing w:before="205"/>
              <w:ind w:right="267"/>
              <w:jc w:val="center"/>
              <w:rPr>
                <w:sz w:val="24"/>
                <w:szCs w:val="24"/>
              </w:rPr>
            </w:pPr>
            <w:r w:rsidRPr="00831452">
              <w:rPr>
                <w:sz w:val="24"/>
                <w:szCs w:val="24"/>
              </w:rPr>
              <w:t xml:space="preserve">   KASIM 2019 –           MAYIS 2020</w:t>
            </w:r>
          </w:p>
        </w:tc>
      </w:tr>
      <w:tr w:rsidR="00B0075D" w:rsidRPr="00831452" w:rsidTr="00F31B8D">
        <w:trPr>
          <w:trHeight w:val="2677"/>
        </w:trPr>
        <w:tc>
          <w:tcPr>
            <w:tcW w:w="709" w:type="dxa"/>
            <w:vAlign w:val="center"/>
          </w:tcPr>
          <w:p w:rsidR="00B0075D" w:rsidRPr="00831452" w:rsidRDefault="00B0075D" w:rsidP="00B0075D">
            <w:pPr>
              <w:pStyle w:val="TableParagraph"/>
              <w:jc w:val="center"/>
              <w:rPr>
                <w:sz w:val="24"/>
                <w:szCs w:val="24"/>
              </w:rPr>
            </w:pPr>
            <w:r w:rsidRPr="00831452">
              <w:rPr>
                <w:sz w:val="24"/>
                <w:szCs w:val="24"/>
              </w:rPr>
              <w:t>28</w:t>
            </w:r>
          </w:p>
        </w:tc>
        <w:tc>
          <w:tcPr>
            <w:tcW w:w="3119" w:type="dxa"/>
          </w:tcPr>
          <w:p w:rsidR="00B0075D" w:rsidRPr="00831452" w:rsidRDefault="00B0075D" w:rsidP="00831452">
            <w:pPr>
              <w:jc w:val="both"/>
              <w:rPr>
                <w:sz w:val="24"/>
                <w:szCs w:val="24"/>
              </w:rPr>
            </w:pPr>
            <w:r w:rsidRPr="00831452">
              <w:rPr>
                <w:sz w:val="24"/>
                <w:szCs w:val="24"/>
              </w:rPr>
              <w:t xml:space="preserve">Sabun ve Tuvalet </w:t>
            </w:r>
            <w:proofErr w:type="gramStart"/>
            <w:r w:rsidRPr="00831452">
              <w:rPr>
                <w:sz w:val="24"/>
                <w:szCs w:val="24"/>
              </w:rPr>
              <w:t>Kağıdının</w:t>
            </w:r>
            <w:proofErr w:type="gramEnd"/>
            <w:r w:rsidRPr="00831452">
              <w:rPr>
                <w:sz w:val="24"/>
                <w:szCs w:val="24"/>
              </w:rPr>
              <w:t xml:space="preserve"> Tuvaletlerde Bulundurulması</w:t>
            </w:r>
          </w:p>
        </w:tc>
        <w:tc>
          <w:tcPr>
            <w:tcW w:w="6662" w:type="dxa"/>
          </w:tcPr>
          <w:p w:rsidR="00B0075D" w:rsidRPr="00831452" w:rsidRDefault="00B0075D" w:rsidP="00B0075D">
            <w:pPr>
              <w:pStyle w:val="TableParagraph"/>
              <w:numPr>
                <w:ilvl w:val="0"/>
                <w:numId w:val="7"/>
              </w:numPr>
              <w:rPr>
                <w:sz w:val="24"/>
                <w:szCs w:val="24"/>
              </w:rPr>
            </w:pPr>
            <w:r w:rsidRPr="00831452">
              <w:rPr>
                <w:sz w:val="24"/>
                <w:szCs w:val="24"/>
              </w:rPr>
              <w:t xml:space="preserve">Sabun ve tuvalet </w:t>
            </w:r>
            <w:proofErr w:type="gramStart"/>
            <w:r w:rsidRPr="00831452">
              <w:rPr>
                <w:sz w:val="24"/>
                <w:szCs w:val="24"/>
              </w:rPr>
              <w:t>kağıdı</w:t>
            </w:r>
            <w:proofErr w:type="gramEnd"/>
            <w:r w:rsidRPr="00831452">
              <w:rPr>
                <w:sz w:val="24"/>
                <w:szCs w:val="24"/>
              </w:rPr>
              <w:t xml:space="preserve"> kullanımı ile ilgili eğitimler akıllı tahtalar üzerinden görsel ve videolar eşliğinde verilecek. </w:t>
            </w:r>
          </w:p>
          <w:p w:rsidR="00B0075D" w:rsidRPr="00831452" w:rsidRDefault="00B0075D" w:rsidP="00B0075D">
            <w:pPr>
              <w:pStyle w:val="TableParagraph"/>
              <w:numPr>
                <w:ilvl w:val="0"/>
                <w:numId w:val="7"/>
              </w:numPr>
              <w:rPr>
                <w:sz w:val="24"/>
                <w:szCs w:val="24"/>
              </w:rPr>
            </w:pPr>
            <w:r w:rsidRPr="00831452">
              <w:rPr>
                <w:sz w:val="24"/>
                <w:szCs w:val="24"/>
              </w:rPr>
              <w:t>Aynı zamanda eş zamanlı panolarda görsellerle desteklenecek.</w:t>
            </w:r>
          </w:p>
          <w:p w:rsidR="00B0075D" w:rsidRPr="00831452" w:rsidRDefault="00B0075D" w:rsidP="00B0075D">
            <w:pPr>
              <w:pStyle w:val="ListeParagraf"/>
              <w:widowControl/>
              <w:numPr>
                <w:ilvl w:val="0"/>
                <w:numId w:val="7"/>
              </w:numPr>
              <w:autoSpaceDE/>
              <w:autoSpaceDN/>
              <w:contextualSpacing/>
              <w:jc w:val="both"/>
              <w:rPr>
                <w:sz w:val="24"/>
                <w:szCs w:val="24"/>
              </w:rPr>
            </w:pPr>
            <w:r w:rsidRPr="00831452">
              <w:rPr>
                <w:sz w:val="24"/>
                <w:szCs w:val="24"/>
              </w:rPr>
              <w:t>Sabun kullanımı uygulamalı olarak öğrencilerle yapılacak.</w:t>
            </w:r>
          </w:p>
        </w:tc>
        <w:tc>
          <w:tcPr>
            <w:tcW w:w="2693" w:type="dxa"/>
            <w:vAlign w:val="center"/>
          </w:tcPr>
          <w:p w:rsidR="002D0FC2" w:rsidRPr="00831452" w:rsidRDefault="002D0FC2" w:rsidP="002D0FC2">
            <w:pPr>
              <w:jc w:val="center"/>
              <w:rPr>
                <w:sz w:val="24"/>
                <w:szCs w:val="24"/>
              </w:rPr>
            </w:pPr>
            <w:r w:rsidRPr="00831452">
              <w:rPr>
                <w:sz w:val="24"/>
                <w:szCs w:val="24"/>
              </w:rPr>
              <w:t>GENAP                 KOMİSYONU</w:t>
            </w:r>
          </w:p>
          <w:p w:rsidR="00B0075D" w:rsidRPr="00831452" w:rsidRDefault="00B0075D" w:rsidP="002D0FC2">
            <w:pPr>
              <w:jc w:val="center"/>
              <w:rPr>
                <w:sz w:val="24"/>
                <w:szCs w:val="24"/>
              </w:rPr>
            </w:pPr>
          </w:p>
        </w:tc>
        <w:tc>
          <w:tcPr>
            <w:tcW w:w="1985" w:type="dxa"/>
            <w:vAlign w:val="center"/>
          </w:tcPr>
          <w:p w:rsidR="00B0075D" w:rsidRPr="00831452" w:rsidRDefault="00F31B8D" w:rsidP="00F31B8D">
            <w:pPr>
              <w:jc w:val="center"/>
              <w:rPr>
                <w:sz w:val="24"/>
                <w:szCs w:val="24"/>
              </w:rPr>
            </w:pPr>
            <w:r w:rsidRPr="00831452">
              <w:rPr>
                <w:sz w:val="24"/>
                <w:szCs w:val="24"/>
              </w:rPr>
              <w:t xml:space="preserve">  KASIM 2019 – MAYIS 2020</w:t>
            </w:r>
          </w:p>
        </w:tc>
      </w:tr>
    </w:tbl>
    <w:p w:rsidR="0013428A" w:rsidRPr="00831452" w:rsidRDefault="0013428A" w:rsidP="005E4651">
      <w:pPr>
        <w:spacing w:before="4"/>
        <w:rPr>
          <w:sz w:val="24"/>
          <w:szCs w:val="24"/>
        </w:rPr>
      </w:pPr>
    </w:p>
    <w:p w:rsidR="00B0075D" w:rsidRPr="00831452" w:rsidRDefault="00B0075D" w:rsidP="005E4651">
      <w:pPr>
        <w:spacing w:before="4"/>
        <w:rPr>
          <w:sz w:val="24"/>
          <w:szCs w:val="24"/>
        </w:rPr>
      </w:pPr>
    </w:p>
    <w:p w:rsidR="00B0075D" w:rsidRPr="00831452" w:rsidRDefault="00B0075D" w:rsidP="005E4651">
      <w:pPr>
        <w:spacing w:before="4"/>
        <w:rPr>
          <w:sz w:val="24"/>
          <w:szCs w:val="24"/>
        </w:rPr>
      </w:pPr>
    </w:p>
    <w:p w:rsidR="00B0075D" w:rsidRPr="00831452" w:rsidRDefault="00B0075D" w:rsidP="005E4651">
      <w:pPr>
        <w:spacing w:before="4"/>
        <w:rPr>
          <w:sz w:val="24"/>
          <w:szCs w:val="24"/>
        </w:rPr>
      </w:pPr>
    </w:p>
    <w:p w:rsidR="00B0075D" w:rsidRPr="00831452" w:rsidRDefault="00B0075D" w:rsidP="005E4651">
      <w:pPr>
        <w:spacing w:before="4"/>
        <w:rPr>
          <w:sz w:val="24"/>
          <w:szCs w:val="24"/>
        </w:rPr>
      </w:pPr>
    </w:p>
    <w:p w:rsidR="00B0075D" w:rsidRPr="00831452" w:rsidRDefault="00B0075D" w:rsidP="005E4651">
      <w:pPr>
        <w:spacing w:before="4"/>
        <w:rPr>
          <w:sz w:val="24"/>
          <w:szCs w:val="24"/>
        </w:rPr>
      </w:pPr>
    </w:p>
    <w:tbl>
      <w:tblPr>
        <w:tblStyle w:val="TableNormal"/>
        <w:tblW w:w="15168"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3119"/>
        <w:gridCol w:w="6662"/>
        <w:gridCol w:w="2693"/>
        <w:gridCol w:w="1985"/>
      </w:tblGrid>
      <w:tr w:rsidR="00F31B8D" w:rsidRPr="00831452" w:rsidTr="00F31B8D">
        <w:trPr>
          <w:trHeight w:val="1550"/>
        </w:trPr>
        <w:tc>
          <w:tcPr>
            <w:tcW w:w="709" w:type="dxa"/>
          </w:tcPr>
          <w:p w:rsidR="00F31B8D" w:rsidRPr="00831452" w:rsidRDefault="00F31B8D" w:rsidP="00831452">
            <w:pPr>
              <w:pStyle w:val="TableParagraph"/>
              <w:rPr>
                <w:sz w:val="24"/>
                <w:szCs w:val="24"/>
              </w:rPr>
            </w:pPr>
          </w:p>
          <w:p w:rsidR="00F31B8D" w:rsidRPr="00831452" w:rsidRDefault="00F31B8D" w:rsidP="00831452">
            <w:pPr>
              <w:pStyle w:val="TableParagraph"/>
              <w:rPr>
                <w:sz w:val="24"/>
                <w:szCs w:val="24"/>
              </w:rPr>
            </w:pPr>
          </w:p>
          <w:p w:rsidR="00F31B8D" w:rsidRPr="00831452" w:rsidRDefault="00F31B8D" w:rsidP="00831452">
            <w:pPr>
              <w:pStyle w:val="TableParagraph"/>
              <w:rPr>
                <w:sz w:val="24"/>
                <w:szCs w:val="24"/>
              </w:rPr>
            </w:pPr>
          </w:p>
          <w:p w:rsidR="00F31B8D" w:rsidRPr="00831452" w:rsidRDefault="00F31B8D" w:rsidP="00831452">
            <w:pPr>
              <w:pStyle w:val="TableParagraph"/>
              <w:spacing w:before="167"/>
              <w:ind w:left="285"/>
              <w:rPr>
                <w:sz w:val="24"/>
                <w:szCs w:val="24"/>
              </w:rPr>
            </w:pPr>
            <w:r w:rsidRPr="00831452">
              <w:rPr>
                <w:sz w:val="24"/>
                <w:szCs w:val="24"/>
              </w:rPr>
              <w:t>29</w:t>
            </w:r>
          </w:p>
        </w:tc>
        <w:tc>
          <w:tcPr>
            <w:tcW w:w="3119" w:type="dxa"/>
          </w:tcPr>
          <w:p w:rsidR="00F31B8D" w:rsidRPr="00831452" w:rsidRDefault="00F31B8D" w:rsidP="00831452">
            <w:pPr>
              <w:pStyle w:val="TableParagraph"/>
              <w:spacing w:before="1" w:line="237" w:lineRule="auto"/>
              <w:ind w:left="50" w:right="67" w:firstLine="4"/>
              <w:rPr>
                <w:sz w:val="24"/>
                <w:szCs w:val="24"/>
              </w:rPr>
            </w:pPr>
            <w:r w:rsidRPr="00831452">
              <w:rPr>
                <w:sz w:val="24"/>
                <w:szCs w:val="24"/>
              </w:rPr>
              <w:t xml:space="preserve">Tuvalet </w:t>
            </w:r>
            <w:proofErr w:type="gramStart"/>
            <w:r w:rsidRPr="00831452">
              <w:rPr>
                <w:sz w:val="24"/>
                <w:szCs w:val="24"/>
              </w:rPr>
              <w:t>Temizliğinde  Alınacak</w:t>
            </w:r>
            <w:proofErr w:type="gramEnd"/>
            <w:r w:rsidRPr="00831452">
              <w:rPr>
                <w:sz w:val="24"/>
                <w:szCs w:val="24"/>
              </w:rPr>
              <w:t xml:space="preserve"> Önlemler</w:t>
            </w:r>
          </w:p>
        </w:tc>
        <w:tc>
          <w:tcPr>
            <w:tcW w:w="6662" w:type="dxa"/>
          </w:tcPr>
          <w:p w:rsidR="00F31B8D" w:rsidRPr="00831452" w:rsidRDefault="00F31B8D" w:rsidP="00B0075D">
            <w:pPr>
              <w:pStyle w:val="TableParagraph"/>
              <w:numPr>
                <w:ilvl w:val="0"/>
                <w:numId w:val="9"/>
              </w:numPr>
              <w:spacing w:line="251" w:lineRule="exact"/>
              <w:jc w:val="both"/>
              <w:rPr>
                <w:sz w:val="24"/>
                <w:szCs w:val="24"/>
              </w:rPr>
            </w:pPr>
            <w:r w:rsidRPr="00831452">
              <w:rPr>
                <w:sz w:val="24"/>
                <w:szCs w:val="24"/>
              </w:rPr>
              <w:t>Yıl boyunca tuvaletlerde haftalık temizlik kontrol kartları olacak ve her temizlikten sonra imzalanacak. İlgili birim tarafından denetlemesi yapılacak.</w:t>
            </w:r>
          </w:p>
          <w:p w:rsidR="00F31B8D" w:rsidRPr="00831452" w:rsidRDefault="00F31B8D" w:rsidP="00B0075D">
            <w:pPr>
              <w:pStyle w:val="TableParagraph"/>
              <w:numPr>
                <w:ilvl w:val="0"/>
                <w:numId w:val="9"/>
              </w:numPr>
              <w:spacing w:line="251" w:lineRule="exact"/>
              <w:jc w:val="both"/>
              <w:rPr>
                <w:sz w:val="24"/>
                <w:szCs w:val="24"/>
              </w:rPr>
            </w:pPr>
            <w:r w:rsidRPr="00831452">
              <w:rPr>
                <w:sz w:val="24"/>
                <w:szCs w:val="24"/>
              </w:rPr>
              <w:t xml:space="preserve">Zarar görmüş sabunluklar dayanıklılık açısından metal olan yenileriyle değiştirilecek. </w:t>
            </w:r>
          </w:p>
          <w:p w:rsidR="00F31B8D" w:rsidRPr="00831452" w:rsidRDefault="00F31B8D" w:rsidP="00B0075D">
            <w:pPr>
              <w:pStyle w:val="TableParagraph"/>
              <w:numPr>
                <w:ilvl w:val="0"/>
                <w:numId w:val="9"/>
              </w:numPr>
              <w:spacing w:line="251" w:lineRule="exact"/>
              <w:jc w:val="both"/>
              <w:rPr>
                <w:sz w:val="24"/>
                <w:szCs w:val="24"/>
              </w:rPr>
            </w:pPr>
            <w:r w:rsidRPr="00831452">
              <w:rPr>
                <w:sz w:val="24"/>
                <w:szCs w:val="24"/>
              </w:rPr>
              <w:t>Lavabo kullanımı ile ilgili öğrencilere eğitimler verilecek.</w:t>
            </w:r>
          </w:p>
        </w:tc>
        <w:tc>
          <w:tcPr>
            <w:tcW w:w="2693" w:type="dxa"/>
            <w:vAlign w:val="center"/>
          </w:tcPr>
          <w:p w:rsidR="00F31B8D" w:rsidRPr="00831452" w:rsidRDefault="00F31B8D" w:rsidP="002D0FC2">
            <w:pPr>
              <w:jc w:val="center"/>
              <w:rPr>
                <w:sz w:val="24"/>
                <w:szCs w:val="24"/>
              </w:rPr>
            </w:pPr>
            <w:r w:rsidRPr="00831452">
              <w:rPr>
                <w:sz w:val="24"/>
                <w:szCs w:val="24"/>
              </w:rPr>
              <w:t>GENAP                 KOMİSYONU</w:t>
            </w:r>
          </w:p>
        </w:tc>
        <w:tc>
          <w:tcPr>
            <w:tcW w:w="1985" w:type="dxa"/>
            <w:vAlign w:val="center"/>
          </w:tcPr>
          <w:p w:rsidR="00F31B8D" w:rsidRPr="00831452" w:rsidRDefault="00F31B8D" w:rsidP="00F31B8D">
            <w:pPr>
              <w:jc w:val="center"/>
              <w:rPr>
                <w:sz w:val="24"/>
                <w:szCs w:val="24"/>
              </w:rPr>
            </w:pPr>
            <w:r w:rsidRPr="00831452">
              <w:rPr>
                <w:sz w:val="24"/>
                <w:szCs w:val="24"/>
              </w:rPr>
              <w:t>KASIM 2019 – MAYIS 2020</w:t>
            </w:r>
          </w:p>
        </w:tc>
      </w:tr>
      <w:tr w:rsidR="00F31B8D" w:rsidRPr="00831452" w:rsidTr="00F31B8D">
        <w:trPr>
          <w:trHeight w:val="1528"/>
        </w:trPr>
        <w:tc>
          <w:tcPr>
            <w:tcW w:w="709" w:type="dxa"/>
          </w:tcPr>
          <w:p w:rsidR="00F31B8D" w:rsidRPr="00831452" w:rsidRDefault="00F31B8D" w:rsidP="00831452">
            <w:pPr>
              <w:pStyle w:val="TableParagraph"/>
              <w:rPr>
                <w:sz w:val="24"/>
                <w:szCs w:val="24"/>
              </w:rPr>
            </w:pPr>
          </w:p>
          <w:p w:rsidR="00F31B8D" w:rsidRPr="00831452" w:rsidRDefault="00F31B8D" w:rsidP="00831452">
            <w:pPr>
              <w:pStyle w:val="TableParagraph"/>
              <w:rPr>
                <w:sz w:val="24"/>
                <w:szCs w:val="24"/>
              </w:rPr>
            </w:pPr>
          </w:p>
          <w:p w:rsidR="00F31B8D" w:rsidRPr="00831452" w:rsidRDefault="00F31B8D" w:rsidP="00831452">
            <w:pPr>
              <w:pStyle w:val="TableParagraph"/>
              <w:rPr>
                <w:sz w:val="24"/>
                <w:szCs w:val="24"/>
              </w:rPr>
            </w:pPr>
          </w:p>
          <w:p w:rsidR="00F31B8D" w:rsidRPr="00831452" w:rsidRDefault="00F31B8D" w:rsidP="00831452">
            <w:pPr>
              <w:pStyle w:val="TableParagraph"/>
              <w:spacing w:before="10"/>
              <w:rPr>
                <w:sz w:val="24"/>
                <w:szCs w:val="24"/>
              </w:rPr>
            </w:pPr>
          </w:p>
          <w:p w:rsidR="00F31B8D" w:rsidRPr="00831452" w:rsidRDefault="00F31B8D" w:rsidP="00831452">
            <w:pPr>
              <w:pStyle w:val="TableParagraph"/>
              <w:spacing w:before="1"/>
              <w:ind w:right="206"/>
              <w:jc w:val="right"/>
              <w:rPr>
                <w:sz w:val="24"/>
                <w:szCs w:val="24"/>
              </w:rPr>
            </w:pPr>
            <w:r w:rsidRPr="00831452">
              <w:rPr>
                <w:sz w:val="24"/>
                <w:szCs w:val="24"/>
              </w:rPr>
              <w:t>30</w:t>
            </w:r>
          </w:p>
        </w:tc>
        <w:tc>
          <w:tcPr>
            <w:tcW w:w="3119" w:type="dxa"/>
          </w:tcPr>
          <w:p w:rsidR="00F31B8D" w:rsidRPr="00831452" w:rsidRDefault="00F31B8D" w:rsidP="00831452">
            <w:pPr>
              <w:pStyle w:val="TableParagraph"/>
              <w:spacing w:before="1"/>
              <w:ind w:left="276" w:right="251" w:firstLine="5"/>
              <w:jc w:val="center"/>
              <w:rPr>
                <w:sz w:val="24"/>
                <w:szCs w:val="24"/>
              </w:rPr>
            </w:pPr>
            <w:r w:rsidRPr="00831452">
              <w:rPr>
                <w:sz w:val="24"/>
                <w:szCs w:val="24"/>
              </w:rPr>
              <w:t>Öz Bakım Becerileriyle İlgili Uygulamalar Yapılacak</w:t>
            </w:r>
          </w:p>
        </w:tc>
        <w:tc>
          <w:tcPr>
            <w:tcW w:w="6662" w:type="dxa"/>
          </w:tcPr>
          <w:p w:rsidR="00F31B8D" w:rsidRPr="00831452" w:rsidRDefault="00F31B8D" w:rsidP="00B0075D">
            <w:pPr>
              <w:pStyle w:val="TableParagraph"/>
              <w:numPr>
                <w:ilvl w:val="0"/>
                <w:numId w:val="10"/>
              </w:numPr>
              <w:ind w:right="12"/>
              <w:jc w:val="both"/>
              <w:rPr>
                <w:sz w:val="24"/>
                <w:szCs w:val="24"/>
              </w:rPr>
            </w:pPr>
            <w:r w:rsidRPr="00831452">
              <w:rPr>
                <w:sz w:val="24"/>
                <w:szCs w:val="24"/>
              </w:rPr>
              <w:t>Öz bakım beceriyle ilgili gerekli sunum videolar eşliğinde öğrenciler bilgilendirilecek.</w:t>
            </w:r>
          </w:p>
          <w:p w:rsidR="00F31B8D" w:rsidRPr="00831452" w:rsidRDefault="00F31B8D" w:rsidP="00B0075D">
            <w:pPr>
              <w:pStyle w:val="TableParagraph"/>
              <w:numPr>
                <w:ilvl w:val="0"/>
                <w:numId w:val="10"/>
              </w:numPr>
              <w:ind w:right="12"/>
              <w:jc w:val="both"/>
              <w:rPr>
                <w:sz w:val="24"/>
                <w:szCs w:val="24"/>
              </w:rPr>
            </w:pPr>
            <w:r w:rsidRPr="00831452">
              <w:rPr>
                <w:sz w:val="24"/>
                <w:szCs w:val="24"/>
              </w:rPr>
              <w:t>Bilgilendirilmeler sonucunda öğrencilerle birlikte uygulamalar yapılacak.</w:t>
            </w:r>
          </w:p>
          <w:p w:rsidR="00F31B8D" w:rsidRPr="00831452" w:rsidRDefault="00F31B8D" w:rsidP="00B0075D">
            <w:pPr>
              <w:pStyle w:val="TableParagraph"/>
              <w:numPr>
                <w:ilvl w:val="0"/>
                <w:numId w:val="10"/>
              </w:numPr>
              <w:ind w:right="12"/>
              <w:jc w:val="both"/>
              <w:rPr>
                <w:sz w:val="24"/>
                <w:szCs w:val="24"/>
              </w:rPr>
            </w:pPr>
            <w:r w:rsidRPr="00831452">
              <w:rPr>
                <w:sz w:val="24"/>
                <w:szCs w:val="24"/>
              </w:rPr>
              <w:t>Çeşitli etkinliklerle öğrenciler aktif şekilde öz bakımın farkına vardırılacak.</w:t>
            </w:r>
          </w:p>
        </w:tc>
        <w:tc>
          <w:tcPr>
            <w:tcW w:w="2693" w:type="dxa"/>
            <w:vAlign w:val="center"/>
          </w:tcPr>
          <w:p w:rsidR="00F31B8D" w:rsidRPr="00831452" w:rsidRDefault="00F31B8D" w:rsidP="002D0FC2">
            <w:pPr>
              <w:jc w:val="center"/>
              <w:rPr>
                <w:sz w:val="24"/>
                <w:szCs w:val="24"/>
              </w:rPr>
            </w:pPr>
            <w:r w:rsidRPr="00831452">
              <w:rPr>
                <w:sz w:val="24"/>
                <w:szCs w:val="24"/>
              </w:rPr>
              <w:t>GENAP                 KOMİSYONU</w:t>
            </w:r>
          </w:p>
        </w:tc>
        <w:tc>
          <w:tcPr>
            <w:tcW w:w="1985" w:type="dxa"/>
            <w:vAlign w:val="center"/>
          </w:tcPr>
          <w:p w:rsidR="00F31B8D" w:rsidRPr="00831452" w:rsidRDefault="00F31B8D" w:rsidP="00F31B8D">
            <w:pPr>
              <w:jc w:val="center"/>
              <w:rPr>
                <w:sz w:val="24"/>
                <w:szCs w:val="24"/>
              </w:rPr>
            </w:pPr>
            <w:r w:rsidRPr="00831452">
              <w:rPr>
                <w:sz w:val="24"/>
                <w:szCs w:val="24"/>
              </w:rPr>
              <w:t>KASIM 2019 – MAYIS 2020</w:t>
            </w:r>
          </w:p>
        </w:tc>
      </w:tr>
      <w:tr w:rsidR="00F31B8D" w:rsidRPr="00831452" w:rsidTr="00F31B8D">
        <w:trPr>
          <w:trHeight w:val="1528"/>
        </w:trPr>
        <w:tc>
          <w:tcPr>
            <w:tcW w:w="709" w:type="dxa"/>
            <w:vAlign w:val="center"/>
          </w:tcPr>
          <w:p w:rsidR="00F31B8D" w:rsidRPr="00831452" w:rsidRDefault="00F31B8D" w:rsidP="00B0075D">
            <w:pPr>
              <w:pStyle w:val="TableParagraph"/>
              <w:jc w:val="center"/>
              <w:rPr>
                <w:sz w:val="24"/>
                <w:szCs w:val="24"/>
              </w:rPr>
            </w:pPr>
            <w:r w:rsidRPr="00831452">
              <w:rPr>
                <w:sz w:val="24"/>
                <w:szCs w:val="24"/>
              </w:rPr>
              <w:t>31</w:t>
            </w:r>
          </w:p>
        </w:tc>
        <w:tc>
          <w:tcPr>
            <w:tcW w:w="3119" w:type="dxa"/>
          </w:tcPr>
          <w:p w:rsidR="00F31B8D" w:rsidRPr="00831452" w:rsidRDefault="00F31B8D" w:rsidP="00831452">
            <w:pPr>
              <w:pStyle w:val="TableParagraph"/>
              <w:rPr>
                <w:sz w:val="24"/>
                <w:szCs w:val="24"/>
              </w:rPr>
            </w:pPr>
            <w:r w:rsidRPr="00831452">
              <w:rPr>
                <w:sz w:val="24"/>
                <w:szCs w:val="24"/>
              </w:rPr>
              <w:t>Enerji Tasarrufu ile ilgili Etkinliklerin Tasarlanması ve Uygulanması</w:t>
            </w:r>
          </w:p>
        </w:tc>
        <w:tc>
          <w:tcPr>
            <w:tcW w:w="6662" w:type="dxa"/>
          </w:tcPr>
          <w:p w:rsidR="00F31B8D" w:rsidRPr="00831452" w:rsidRDefault="00F31B8D" w:rsidP="00B0075D">
            <w:pPr>
              <w:pStyle w:val="TableParagraph"/>
              <w:numPr>
                <w:ilvl w:val="0"/>
                <w:numId w:val="11"/>
              </w:numPr>
              <w:spacing w:line="237" w:lineRule="auto"/>
              <w:ind w:right="7"/>
              <w:jc w:val="both"/>
              <w:rPr>
                <w:sz w:val="24"/>
                <w:szCs w:val="24"/>
              </w:rPr>
            </w:pPr>
            <w:r w:rsidRPr="00831452">
              <w:rPr>
                <w:sz w:val="24"/>
                <w:szCs w:val="24"/>
              </w:rPr>
              <w:t xml:space="preserve">Enerji tasarrufu ile ilgili öğrencileri bilinçlendirme konusunda etkinlikler yapılacak. </w:t>
            </w:r>
          </w:p>
          <w:p w:rsidR="00F31B8D" w:rsidRPr="00831452" w:rsidRDefault="00F31B8D" w:rsidP="00B0075D">
            <w:pPr>
              <w:pStyle w:val="TableParagraph"/>
              <w:numPr>
                <w:ilvl w:val="0"/>
                <w:numId w:val="11"/>
              </w:numPr>
              <w:spacing w:line="237" w:lineRule="auto"/>
              <w:ind w:right="7"/>
              <w:jc w:val="both"/>
              <w:rPr>
                <w:sz w:val="24"/>
                <w:szCs w:val="24"/>
              </w:rPr>
            </w:pPr>
            <w:r w:rsidRPr="00831452">
              <w:rPr>
                <w:sz w:val="24"/>
                <w:szCs w:val="24"/>
              </w:rPr>
              <w:t>Enerji tasarrufu ile ilgili çeşitli görsellerden faydalanılıp elektrik su gibi kaynakların boşa harcanmaması konusunda öğrencilerle beraber gerekli etkinlikler yapılacak.</w:t>
            </w:r>
          </w:p>
          <w:p w:rsidR="00F31B8D" w:rsidRPr="00831452" w:rsidRDefault="00F31B8D" w:rsidP="00B0075D">
            <w:pPr>
              <w:pStyle w:val="TableParagraph"/>
              <w:numPr>
                <w:ilvl w:val="0"/>
                <w:numId w:val="11"/>
              </w:numPr>
              <w:spacing w:line="237" w:lineRule="auto"/>
              <w:ind w:right="7"/>
              <w:jc w:val="both"/>
              <w:rPr>
                <w:sz w:val="24"/>
                <w:szCs w:val="24"/>
              </w:rPr>
            </w:pPr>
            <w:r w:rsidRPr="00831452">
              <w:rPr>
                <w:sz w:val="24"/>
                <w:szCs w:val="24"/>
              </w:rPr>
              <w:t>Fotoselli su bataryaları için gerekli maddi koşullar değerlendirilip musluklar değiştirilecek.</w:t>
            </w:r>
          </w:p>
          <w:p w:rsidR="00F31B8D" w:rsidRPr="00831452" w:rsidRDefault="00F31B8D" w:rsidP="00B0075D">
            <w:pPr>
              <w:pStyle w:val="TableParagraph"/>
              <w:numPr>
                <w:ilvl w:val="0"/>
                <w:numId w:val="11"/>
              </w:numPr>
              <w:spacing w:line="237" w:lineRule="auto"/>
              <w:ind w:right="7"/>
              <w:jc w:val="both"/>
              <w:rPr>
                <w:sz w:val="24"/>
                <w:szCs w:val="24"/>
              </w:rPr>
            </w:pPr>
          </w:p>
        </w:tc>
        <w:tc>
          <w:tcPr>
            <w:tcW w:w="2693" w:type="dxa"/>
            <w:vAlign w:val="center"/>
          </w:tcPr>
          <w:p w:rsidR="00F31B8D" w:rsidRPr="00831452" w:rsidRDefault="00F31B8D" w:rsidP="002D0FC2">
            <w:pPr>
              <w:jc w:val="center"/>
              <w:rPr>
                <w:sz w:val="24"/>
                <w:szCs w:val="24"/>
              </w:rPr>
            </w:pPr>
            <w:r w:rsidRPr="00831452">
              <w:rPr>
                <w:sz w:val="24"/>
                <w:szCs w:val="24"/>
              </w:rPr>
              <w:t>GENAP                 KOMİSYONU</w:t>
            </w:r>
          </w:p>
        </w:tc>
        <w:tc>
          <w:tcPr>
            <w:tcW w:w="1985" w:type="dxa"/>
            <w:vAlign w:val="center"/>
          </w:tcPr>
          <w:p w:rsidR="00F31B8D" w:rsidRPr="00831452" w:rsidRDefault="00F31B8D" w:rsidP="00F31B8D">
            <w:pPr>
              <w:jc w:val="center"/>
              <w:rPr>
                <w:sz w:val="24"/>
                <w:szCs w:val="24"/>
              </w:rPr>
            </w:pPr>
            <w:r w:rsidRPr="00831452">
              <w:rPr>
                <w:sz w:val="24"/>
                <w:szCs w:val="24"/>
              </w:rPr>
              <w:t>KASIM 2019 – MAYIS 2020</w:t>
            </w:r>
          </w:p>
        </w:tc>
      </w:tr>
      <w:tr w:rsidR="002D0FC2" w:rsidRPr="00831452" w:rsidTr="00F31B8D">
        <w:trPr>
          <w:trHeight w:val="1528"/>
        </w:trPr>
        <w:tc>
          <w:tcPr>
            <w:tcW w:w="709" w:type="dxa"/>
            <w:vAlign w:val="center"/>
          </w:tcPr>
          <w:p w:rsidR="002D0FC2" w:rsidRPr="00831452" w:rsidRDefault="002D0FC2" w:rsidP="00B0075D">
            <w:pPr>
              <w:pStyle w:val="TableParagraph"/>
              <w:jc w:val="center"/>
              <w:rPr>
                <w:sz w:val="24"/>
                <w:szCs w:val="24"/>
              </w:rPr>
            </w:pPr>
            <w:r w:rsidRPr="00831452">
              <w:rPr>
                <w:sz w:val="24"/>
                <w:szCs w:val="24"/>
              </w:rPr>
              <w:t>32</w:t>
            </w:r>
          </w:p>
        </w:tc>
        <w:tc>
          <w:tcPr>
            <w:tcW w:w="3119" w:type="dxa"/>
          </w:tcPr>
          <w:p w:rsidR="002D0FC2" w:rsidRPr="00831452" w:rsidRDefault="002D0FC2" w:rsidP="00B0075D">
            <w:pPr>
              <w:jc w:val="both"/>
              <w:rPr>
                <w:sz w:val="24"/>
                <w:szCs w:val="24"/>
              </w:rPr>
            </w:pPr>
            <w:r w:rsidRPr="00831452">
              <w:rPr>
                <w:sz w:val="24"/>
                <w:szCs w:val="24"/>
              </w:rPr>
              <w:t>Deprem, yangın vb. ile ilgili tatbikat etkinliklerin tasarlanması ve uygulanması</w:t>
            </w:r>
          </w:p>
          <w:p w:rsidR="002D0FC2" w:rsidRPr="00831452" w:rsidRDefault="002D0FC2" w:rsidP="00831452">
            <w:pPr>
              <w:pStyle w:val="TableParagraph"/>
              <w:spacing w:before="1"/>
              <w:ind w:left="276" w:right="251" w:firstLine="5"/>
              <w:jc w:val="center"/>
              <w:rPr>
                <w:sz w:val="24"/>
                <w:szCs w:val="24"/>
              </w:rPr>
            </w:pPr>
          </w:p>
        </w:tc>
        <w:tc>
          <w:tcPr>
            <w:tcW w:w="6662" w:type="dxa"/>
          </w:tcPr>
          <w:p w:rsidR="002D0FC2" w:rsidRPr="00831452" w:rsidRDefault="002D0FC2" w:rsidP="00B0075D">
            <w:pPr>
              <w:pStyle w:val="TableParagraph"/>
              <w:numPr>
                <w:ilvl w:val="0"/>
                <w:numId w:val="10"/>
              </w:numPr>
              <w:spacing w:line="237" w:lineRule="auto"/>
              <w:ind w:right="7"/>
              <w:jc w:val="both"/>
              <w:rPr>
                <w:sz w:val="24"/>
                <w:szCs w:val="24"/>
              </w:rPr>
            </w:pPr>
            <w:r w:rsidRPr="00831452">
              <w:rPr>
                <w:sz w:val="24"/>
                <w:szCs w:val="24"/>
              </w:rPr>
              <w:t>Deprem yangın vb. can güvenliğine zarar verecek afetler için öğrencilere öncelikle gerekli bilgiler görseller eşliğinde verilecek.</w:t>
            </w:r>
          </w:p>
          <w:p w:rsidR="002D0FC2" w:rsidRPr="00831452" w:rsidRDefault="002D0FC2" w:rsidP="00B0075D">
            <w:pPr>
              <w:pStyle w:val="TableParagraph"/>
              <w:numPr>
                <w:ilvl w:val="0"/>
                <w:numId w:val="10"/>
              </w:numPr>
              <w:spacing w:line="237" w:lineRule="auto"/>
              <w:ind w:right="7"/>
              <w:jc w:val="both"/>
              <w:rPr>
                <w:sz w:val="24"/>
                <w:szCs w:val="24"/>
              </w:rPr>
            </w:pPr>
            <w:r w:rsidRPr="00831452">
              <w:rPr>
                <w:sz w:val="24"/>
                <w:szCs w:val="24"/>
              </w:rPr>
              <w:t>Gerekli sunular video eşliğinde yapılacak.</w:t>
            </w:r>
          </w:p>
          <w:p w:rsidR="002D0FC2" w:rsidRPr="00831452" w:rsidRDefault="002D0FC2" w:rsidP="00B0075D">
            <w:pPr>
              <w:pStyle w:val="TableParagraph"/>
              <w:numPr>
                <w:ilvl w:val="0"/>
                <w:numId w:val="10"/>
              </w:numPr>
              <w:spacing w:line="237" w:lineRule="auto"/>
              <w:ind w:right="7"/>
              <w:jc w:val="both"/>
              <w:rPr>
                <w:sz w:val="24"/>
                <w:szCs w:val="24"/>
              </w:rPr>
            </w:pPr>
            <w:r w:rsidRPr="00831452">
              <w:rPr>
                <w:sz w:val="24"/>
                <w:szCs w:val="24"/>
              </w:rPr>
              <w:t>Deprem yangın gibi afetlerde toplanma merkezi olarak belirlenen yerler öğrencilere anlatılacak.</w:t>
            </w:r>
          </w:p>
          <w:p w:rsidR="002D0FC2" w:rsidRPr="00831452" w:rsidRDefault="002D0FC2" w:rsidP="00B0075D">
            <w:pPr>
              <w:pStyle w:val="TableParagraph"/>
              <w:numPr>
                <w:ilvl w:val="0"/>
                <w:numId w:val="10"/>
              </w:numPr>
              <w:spacing w:line="237" w:lineRule="auto"/>
              <w:ind w:right="7"/>
              <w:jc w:val="both"/>
              <w:rPr>
                <w:sz w:val="24"/>
                <w:szCs w:val="24"/>
              </w:rPr>
            </w:pPr>
            <w:r w:rsidRPr="00831452">
              <w:rPr>
                <w:sz w:val="24"/>
                <w:szCs w:val="24"/>
              </w:rPr>
              <w:t>Tatbikatlarla doğru anda doğru hareketlerin yapımı, doğru alanlarda toplanılması sağlanacak.</w:t>
            </w:r>
          </w:p>
          <w:p w:rsidR="002D0FC2" w:rsidRPr="00831452" w:rsidRDefault="002D0FC2" w:rsidP="00B0075D">
            <w:pPr>
              <w:pStyle w:val="TableParagraph"/>
              <w:numPr>
                <w:ilvl w:val="0"/>
                <w:numId w:val="10"/>
              </w:numPr>
              <w:spacing w:line="237" w:lineRule="auto"/>
              <w:ind w:right="7"/>
              <w:jc w:val="both"/>
              <w:rPr>
                <w:sz w:val="24"/>
                <w:szCs w:val="24"/>
              </w:rPr>
            </w:pPr>
            <w:r w:rsidRPr="00831452">
              <w:rPr>
                <w:sz w:val="24"/>
                <w:szCs w:val="24"/>
              </w:rPr>
              <w:t>1-</w:t>
            </w:r>
            <w:proofErr w:type="gramStart"/>
            <w:r w:rsidRPr="00831452">
              <w:rPr>
                <w:sz w:val="24"/>
                <w:szCs w:val="24"/>
              </w:rPr>
              <w:t>7  Mart</w:t>
            </w:r>
            <w:proofErr w:type="gramEnd"/>
            <w:r w:rsidRPr="00831452">
              <w:rPr>
                <w:sz w:val="24"/>
                <w:szCs w:val="24"/>
              </w:rPr>
              <w:t xml:space="preserve">  Deprem Haftası tarihleri arasında ilgili komisyonlarla tatbikat düzenlenecek</w:t>
            </w:r>
          </w:p>
          <w:p w:rsidR="002D0FC2" w:rsidRPr="00831452" w:rsidRDefault="002D0FC2" w:rsidP="00B0075D">
            <w:pPr>
              <w:pStyle w:val="TableParagraph"/>
              <w:ind w:left="783" w:right="12"/>
              <w:jc w:val="both"/>
              <w:rPr>
                <w:sz w:val="24"/>
                <w:szCs w:val="24"/>
              </w:rPr>
            </w:pPr>
          </w:p>
        </w:tc>
        <w:tc>
          <w:tcPr>
            <w:tcW w:w="2693" w:type="dxa"/>
            <w:vAlign w:val="center"/>
          </w:tcPr>
          <w:p w:rsidR="002D0FC2" w:rsidRPr="00831452" w:rsidRDefault="002D0FC2" w:rsidP="002D0FC2">
            <w:pPr>
              <w:jc w:val="center"/>
              <w:rPr>
                <w:sz w:val="24"/>
                <w:szCs w:val="24"/>
              </w:rPr>
            </w:pPr>
            <w:r w:rsidRPr="00831452">
              <w:rPr>
                <w:sz w:val="24"/>
                <w:szCs w:val="24"/>
              </w:rPr>
              <w:t>GENAP                 KOMİSYONU</w:t>
            </w:r>
          </w:p>
        </w:tc>
        <w:tc>
          <w:tcPr>
            <w:tcW w:w="1985" w:type="dxa"/>
            <w:vAlign w:val="center"/>
          </w:tcPr>
          <w:p w:rsidR="002D0FC2" w:rsidRPr="00831452" w:rsidRDefault="00C57F52" w:rsidP="00F31B8D">
            <w:pPr>
              <w:pStyle w:val="TableParagraph"/>
              <w:spacing w:before="1"/>
              <w:ind w:right="514"/>
              <w:jc w:val="center"/>
              <w:rPr>
                <w:sz w:val="24"/>
                <w:szCs w:val="24"/>
              </w:rPr>
            </w:pPr>
            <w:r w:rsidRPr="00831452">
              <w:rPr>
                <w:sz w:val="24"/>
                <w:szCs w:val="24"/>
              </w:rPr>
              <w:t>MART 2019</w:t>
            </w:r>
          </w:p>
        </w:tc>
      </w:tr>
      <w:tr w:rsidR="002D0FC2" w:rsidRPr="00831452" w:rsidTr="00F31B8D">
        <w:trPr>
          <w:trHeight w:val="1528"/>
        </w:trPr>
        <w:tc>
          <w:tcPr>
            <w:tcW w:w="709" w:type="dxa"/>
            <w:vAlign w:val="center"/>
          </w:tcPr>
          <w:p w:rsidR="002D0FC2" w:rsidRPr="00831452" w:rsidRDefault="002D0FC2" w:rsidP="00B0075D">
            <w:pPr>
              <w:pStyle w:val="TableParagraph"/>
              <w:jc w:val="center"/>
              <w:rPr>
                <w:sz w:val="24"/>
                <w:szCs w:val="24"/>
              </w:rPr>
            </w:pPr>
            <w:r w:rsidRPr="00831452">
              <w:rPr>
                <w:sz w:val="24"/>
                <w:szCs w:val="24"/>
              </w:rPr>
              <w:t>33</w:t>
            </w:r>
          </w:p>
        </w:tc>
        <w:tc>
          <w:tcPr>
            <w:tcW w:w="3119" w:type="dxa"/>
          </w:tcPr>
          <w:p w:rsidR="002D0FC2" w:rsidRPr="00831452" w:rsidRDefault="002D0FC2" w:rsidP="00831452">
            <w:pPr>
              <w:pStyle w:val="TableParagraph"/>
              <w:ind w:left="420" w:firstLine="67"/>
              <w:rPr>
                <w:sz w:val="24"/>
                <w:szCs w:val="24"/>
              </w:rPr>
            </w:pPr>
            <w:r w:rsidRPr="00831452">
              <w:rPr>
                <w:sz w:val="24"/>
                <w:szCs w:val="24"/>
              </w:rPr>
              <w:t>Güvenlikle İlgili Çalışmaların Planlanması</w:t>
            </w:r>
          </w:p>
        </w:tc>
        <w:tc>
          <w:tcPr>
            <w:tcW w:w="6662" w:type="dxa"/>
          </w:tcPr>
          <w:p w:rsidR="002D0FC2" w:rsidRPr="00831452" w:rsidRDefault="002D0FC2" w:rsidP="00B0075D">
            <w:pPr>
              <w:pStyle w:val="TableParagraph"/>
              <w:numPr>
                <w:ilvl w:val="0"/>
                <w:numId w:val="13"/>
              </w:numPr>
              <w:spacing w:line="237" w:lineRule="auto"/>
              <w:ind w:right="7"/>
              <w:jc w:val="both"/>
              <w:rPr>
                <w:sz w:val="24"/>
                <w:szCs w:val="24"/>
              </w:rPr>
            </w:pPr>
            <w:r w:rsidRPr="00831452">
              <w:rPr>
                <w:sz w:val="24"/>
                <w:szCs w:val="24"/>
              </w:rPr>
              <w:t>Merdivenlere kaydırmaz bant yapıştırarak düşme yaralanma tehlikelerini önlemek amaçlı çalışma yapılacak.</w:t>
            </w:r>
          </w:p>
        </w:tc>
        <w:tc>
          <w:tcPr>
            <w:tcW w:w="2693" w:type="dxa"/>
            <w:vAlign w:val="center"/>
          </w:tcPr>
          <w:p w:rsidR="002D0FC2" w:rsidRPr="00831452" w:rsidRDefault="002D0FC2" w:rsidP="002D0FC2">
            <w:pPr>
              <w:jc w:val="center"/>
              <w:rPr>
                <w:sz w:val="24"/>
                <w:szCs w:val="24"/>
              </w:rPr>
            </w:pPr>
            <w:r w:rsidRPr="00831452">
              <w:rPr>
                <w:sz w:val="24"/>
                <w:szCs w:val="24"/>
              </w:rPr>
              <w:t>GENAP                 KOMİSYONU</w:t>
            </w:r>
          </w:p>
        </w:tc>
        <w:tc>
          <w:tcPr>
            <w:tcW w:w="1985" w:type="dxa"/>
            <w:vAlign w:val="center"/>
          </w:tcPr>
          <w:p w:rsidR="002D0FC2" w:rsidRPr="00831452" w:rsidRDefault="00F31B8D" w:rsidP="00F31B8D">
            <w:pPr>
              <w:pStyle w:val="TableParagraph"/>
              <w:spacing w:before="205"/>
              <w:ind w:left="301" w:right="267"/>
              <w:jc w:val="center"/>
              <w:rPr>
                <w:sz w:val="24"/>
                <w:szCs w:val="24"/>
              </w:rPr>
            </w:pPr>
            <w:r w:rsidRPr="00831452">
              <w:rPr>
                <w:sz w:val="24"/>
                <w:szCs w:val="24"/>
              </w:rPr>
              <w:t>KASIM 2019 – MAYIS 2020</w:t>
            </w:r>
          </w:p>
        </w:tc>
      </w:tr>
    </w:tbl>
    <w:tbl>
      <w:tblPr>
        <w:tblStyle w:val="TableNormal"/>
        <w:tblpPr w:leftFromText="141" w:rightFromText="141" w:vertAnchor="text" w:horzAnchor="margin" w:tblpXSpec="right" w:tblpY="-273"/>
        <w:tblW w:w="15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3119"/>
        <w:gridCol w:w="6662"/>
        <w:gridCol w:w="2693"/>
        <w:gridCol w:w="1985"/>
      </w:tblGrid>
      <w:tr w:rsidR="003A6723" w:rsidRPr="00831452" w:rsidTr="003A6723">
        <w:trPr>
          <w:trHeight w:val="1862"/>
        </w:trPr>
        <w:tc>
          <w:tcPr>
            <w:tcW w:w="717" w:type="dxa"/>
          </w:tcPr>
          <w:p w:rsidR="003A6723" w:rsidRPr="00831452" w:rsidRDefault="003A6723" w:rsidP="003A6723">
            <w:pPr>
              <w:pStyle w:val="TableParagraph"/>
              <w:rPr>
                <w:sz w:val="24"/>
                <w:szCs w:val="24"/>
              </w:rPr>
            </w:pPr>
          </w:p>
          <w:p w:rsidR="003A6723" w:rsidRPr="00831452" w:rsidRDefault="003A6723" w:rsidP="003A6723">
            <w:pPr>
              <w:pStyle w:val="TableParagraph"/>
              <w:spacing w:before="10"/>
              <w:rPr>
                <w:sz w:val="24"/>
                <w:szCs w:val="24"/>
              </w:rPr>
            </w:pPr>
          </w:p>
          <w:p w:rsidR="003A6723" w:rsidRPr="00831452" w:rsidRDefault="003A6723" w:rsidP="003A6723">
            <w:pPr>
              <w:pStyle w:val="TableParagraph"/>
              <w:spacing w:before="1"/>
              <w:ind w:left="285"/>
              <w:rPr>
                <w:bCs/>
                <w:sz w:val="24"/>
                <w:szCs w:val="24"/>
              </w:rPr>
            </w:pPr>
            <w:r w:rsidRPr="00831452">
              <w:rPr>
                <w:bCs/>
                <w:sz w:val="24"/>
                <w:szCs w:val="24"/>
              </w:rPr>
              <w:t>34</w:t>
            </w:r>
          </w:p>
        </w:tc>
        <w:tc>
          <w:tcPr>
            <w:tcW w:w="3119" w:type="dxa"/>
          </w:tcPr>
          <w:p w:rsidR="00C57F52" w:rsidRPr="00831452" w:rsidRDefault="00C57F52" w:rsidP="00C57F52">
            <w:pPr>
              <w:jc w:val="both"/>
              <w:rPr>
                <w:sz w:val="24"/>
                <w:szCs w:val="24"/>
              </w:rPr>
            </w:pPr>
            <w:r w:rsidRPr="00831452">
              <w:rPr>
                <w:sz w:val="24"/>
                <w:szCs w:val="24"/>
              </w:rPr>
              <w:t>Öğretmenlerin kazanım temelli dijital eğitim içeriklerini oluşturması</w:t>
            </w:r>
          </w:p>
          <w:p w:rsidR="003A6723" w:rsidRPr="00831452" w:rsidRDefault="003A6723" w:rsidP="003A6723">
            <w:pPr>
              <w:jc w:val="center"/>
              <w:rPr>
                <w:bCs/>
                <w:sz w:val="24"/>
                <w:szCs w:val="24"/>
              </w:rPr>
            </w:pPr>
          </w:p>
        </w:tc>
        <w:tc>
          <w:tcPr>
            <w:tcW w:w="6662" w:type="dxa"/>
          </w:tcPr>
          <w:p w:rsidR="00C57F52" w:rsidRPr="00831452" w:rsidRDefault="00C57F52" w:rsidP="00C57F52">
            <w:pPr>
              <w:pStyle w:val="ListeParagraf"/>
              <w:widowControl/>
              <w:numPr>
                <w:ilvl w:val="0"/>
                <w:numId w:val="3"/>
              </w:numPr>
              <w:autoSpaceDE/>
              <w:autoSpaceDN/>
              <w:spacing w:after="200" w:line="276" w:lineRule="auto"/>
              <w:ind w:left="720"/>
              <w:contextualSpacing/>
              <w:jc w:val="both"/>
              <w:rPr>
                <w:sz w:val="24"/>
                <w:szCs w:val="24"/>
              </w:rPr>
            </w:pPr>
            <w:r w:rsidRPr="00831452">
              <w:rPr>
                <w:sz w:val="24"/>
                <w:szCs w:val="24"/>
              </w:rPr>
              <w:t>En az 3 içerik olması gerekmektedir.</w:t>
            </w:r>
          </w:p>
          <w:p w:rsidR="00C57F52" w:rsidRPr="00831452" w:rsidRDefault="00C57F52" w:rsidP="00C57F52">
            <w:pPr>
              <w:pStyle w:val="ListeParagraf"/>
              <w:widowControl/>
              <w:numPr>
                <w:ilvl w:val="0"/>
                <w:numId w:val="3"/>
              </w:numPr>
              <w:autoSpaceDE/>
              <w:autoSpaceDN/>
              <w:spacing w:after="200" w:line="276" w:lineRule="auto"/>
              <w:ind w:left="720"/>
              <w:contextualSpacing/>
              <w:jc w:val="both"/>
              <w:rPr>
                <w:sz w:val="24"/>
                <w:szCs w:val="24"/>
              </w:rPr>
            </w:pPr>
            <w:r w:rsidRPr="00831452">
              <w:rPr>
                <w:sz w:val="24"/>
                <w:szCs w:val="24"/>
              </w:rPr>
              <w:t>İçerikler kazanımlara bağlı olmalı ve eğitici olmalıdır.</w:t>
            </w:r>
          </w:p>
          <w:p w:rsidR="00C57F52" w:rsidRPr="00831452" w:rsidRDefault="00C57F52" w:rsidP="00C57F52">
            <w:pPr>
              <w:pStyle w:val="ListeParagraf"/>
              <w:widowControl/>
              <w:numPr>
                <w:ilvl w:val="0"/>
                <w:numId w:val="3"/>
              </w:numPr>
              <w:autoSpaceDE/>
              <w:autoSpaceDN/>
              <w:spacing w:after="200" w:line="276" w:lineRule="auto"/>
              <w:ind w:left="720"/>
              <w:contextualSpacing/>
              <w:jc w:val="both"/>
              <w:rPr>
                <w:sz w:val="24"/>
                <w:szCs w:val="24"/>
              </w:rPr>
            </w:pPr>
            <w:r w:rsidRPr="00831452">
              <w:rPr>
                <w:sz w:val="24"/>
                <w:szCs w:val="24"/>
              </w:rPr>
              <w:t>İçerikler öğrencilerin yapılan eğitimi anlayabileceği seviyede olmalıdır.</w:t>
            </w:r>
          </w:p>
          <w:p w:rsidR="00C57F52" w:rsidRPr="00831452" w:rsidRDefault="00C57F52" w:rsidP="00C57F52">
            <w:pPr>
              <w:pStyle w:val="ListeParagraf"/>
              <w:widowControl/>
              <w:numPr>
                <w:ilvl w:val="0"/>
                <w:numId w:val="3"/>
              </w:numPr>
              <w:autoSpaceDE/>
              <w:autoSpaceDN/>
              <w:spacing w:line="276" w:lineRule="auto"/>
              <w:ind w:left="720"/>
              <w:contextualSpacing/>
              <w:jc w:val="both"/>
              <w:rPr>
                <w:sz w:val="24"/>
                <w:szCs w:val="24"/>
              </w:rPr>
            </w:pPr>
            <w:r w:rsidRPr="00831452">
              <w:rPr>
                <w:sz w:val="24"/>
                <w:szCs w:val="24"/>
              </w:rPr>
              <w:t xml:space="preserve">İçerikler </w:t>
            </w:r>
            <w:proofErr w:type="spellStart"/>
            <w:r w:rsidRPr="00831452">
              <w:rPr>
                <w:sz w:val="24"/>
                <w:szCs w:val="24"/>
              </w:rPr>
              <w:t>EBA’ya</w:t>
            </w:r>
            <w:proofErr w:type="spellEnd"/>
            <w:r w:rsidRPr="00831452">
              <w:rPr>
                <w:sz w:val="24"/>
                <w:szCs w:val="24"/>
              </w:rPr>
              <w:t xml:space="preserve"> yüklenmelidir. </w:t>
            </w:r>
            <w:proofErr w:type="gramStart"/>
            <w:r w:rsidRPr="00831452">
              <w:rPr>
                <w:sz w:val="24"/>
                <w:szCs w:val="24"/>
              </w:rPr>
              <w:t>Yıl sonunda</w:t>
            </w:r>
            <w:proofErr w:type="gramEnd"/>
            <w:r w:rsidRPr="00831452">
              <w:rPr>
                <w:sz w:val="24"/>
                <w:szCs w:val="24"/>
              </w:rPr>
              <w:t xml:space="preserve"> proje ekibine teslim edilmelidir.</w:t>
            </w:r>
          </w:p>
          <w:p w:rsidR="003A6723" w:rsidRPr="00831452" w:rsidRDefault="003A6723" w:rsidP="003A6723">
            <w:pPr>
              <w:jc w:val="both"/>
              <w:rPr>
                <w:sz w:val="24"/>
                <w:szCs w:val="24"/>
              </w:rPr>
            </w:pP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tcPr>
          <w:p w:rsidR="003A6723" w:rsidRPr="00831452" w:rsidRDefault="003A6723" w:rsidP="003A6723">
            <w:pPr>
              <w:pStyle w:val="TableParagraph"/>
              <w:spacing w:before="1"/>
              <w:ind w:left="326" w:right="514" w:firstLine="24"/>
              <w:rPr>
                <w:sz w:val="24"/>
                <w:szCs w:val="24"/>
              </w:rPr>
            </w:pPr>
          </w:p>
          <w:p w:rsidR="003A6723" w:rsidRPr="00831452" w:rsidRDefault="003A6723" w:rsidP="003A6723">
            <w:pPr>
              <w:pStyle w:val="TableParagraph"/>
              <w:spacing w:before="1"/>
              <w:ind w:left="326" w:right="514" w:firstLine="24"/>
              <w:rPr>
                <w:sz w:val="24"/>
                <w:szCs w:val="24"/>
              </w:rPr>
            </w:pPr>
          </w:p>
          <w:p w:rsidR="003A6723" w:rsidRPr="00831452" w:rsidRDefault="003A6723" w:rsidP="003A6723">
            <w:pPr>
              <w:pStyle w:val="TableParagraph"/>
              <w:spacing w:before="1"/>
              <w:ind w:left="326" w:right="514" w:firstLine="24"/>
              <w:rPr>
                <w:sz w:val="24"/>
                <w:szCs w:val="24"/>
              </w:rPr>
            </w:pPr>
            <w:r w:rsidRPr="00831452">
              <w:rPr>
                <w:sz w:val="24"/>
                <w:szCs w:val="24"/>
              </w:rPr>
              <w:t>KASIM 2019 – MAYIS 2020</w:t>
            </w:r>
          </w:p>
        </w:tc>
      </w:tr>
      <w:tr w:rsidR="003A6723" w:rsidRPr="00831452" w:rsidTr="003A6723">
        <w:trPr>
          <w:trHeight w:val="2275"/>
        </w:trPr>
        <w:tc>
          <w:tcPr>
            <w:tcW w:w="717" w:type="dxa"/>
          </w:tcPr>
          <w:p w:rsidR="003A6723" w:rsidRPr="00831452" w:rsidRDefault="003A6723" w:rsidP="003A6723">
            <w:pPr>
              <w:pStyle w:val="TableParagraph"/>
              <w:rPr>
                <w:sz w:val="24"/>
                <w:szCs w:val="24"/>
              </w:rPr>
            </w:pPr>
          </w:p>
          <w:p w:rsidR="003A6723" w:rsidRPr="00831452" w:rsidRDefault="003A6723" w:rsidP="003A6723">
            <w:pPr>
              <w:pStyle w:val="TableParagraph"/>
              <w:rPr>
                <w:sz w:val="24"/>
                <w:szCs w:val="24"/>
              </w:rPr>
            </w:pPr>
          </w:p>
          <w:p w:rsidR="003A6723" w:rsidRPr="00831452" w:rsidRDefault="003A6723" w:rsidP="003A6723">
            <w:pPr>
              <w:pStyle w:val="TableParagraph"/>
              <w:rPr>
                <w:sz w:val="24"/>
                <w:szCs w:val="24"/>
              </w:rPr>
            </w:pPr>
          </w:p>
          <w:p w:rsidR="003A6723" w:rsidRPr="00831452" w:rsidRDefault="003A6723" w:rsidP="003A6723">
            <w:pPr>
              <w:pStyle w:val="TableParagraph"/>
              <w:spacing w:before="167"/>
              <w:ind w:left="285"/>
              <w:rPr>
                <w:bCs/>
                <w:sz w:val="24"/>
                <w:szCs w:val="24"/>
              </w:rPr>
            </w:pPr>
            <w:r w:rsidRPr="00831452">
              <w:rPr>
                <w:bCs/>
                <w:sz w:val="24"/>
                <w:szCs w:val="24"/>
              </w:rPr>
              <w:t>35</w:t>
            </w:r>
          </w:p>
        </w:tc>
        <w:tc>
          <w:tcPr>
            <w:tcW w:w="3119" w:type="dxa"/>
          </w:tcPr>
          <w:p w:rsidR="00C57F52" w:rsidRPr="00831452" w:rsidRDefault="00C57F52" w:rsidP="00C57F52">
            <w:pPr>
              <w:jc w:val="both"/>
              <w:rPr>
                <w:sz w:val="24"/>
                <w:szCs w:val="24"/>
              </w:rPr>
            </w:pPr>
            <w:r w:rsidRPr="00831452">
              <w:rPr>
                <w:sz w:val="24"/>
                <w:szCs w:val="24"/>
              </w:rPr>
              <w:t xml:space="preserve">Mesleki gelişim kapsamında öğretmenlere yönelik düzenlenen dönemlik seminer, konferans vb. faaliyet sayısı </w:t>
            </w:r>
          </w:p>
          <w:p w:rsidR="003A6723" w:rsidRPr="00831452" w:rsidRDefault="003A6723" w:rsidP="003A6723">
            <w:pPr>
              <w:pStyle w:val="TableParagraph"/>
              <w:spacing w:before="1" w:line="237" w:lineRule="auto"/>
              <w:ind w:left="50" w:right="67" w:firstLine="4"/>
              <w:jc w:val="center"/>
              <w:rPr>
                <w:bCs/>
                <w:sz w:val="24"/>
                <w:szCs w:val="24"/>
              </w:rPr>
            </w:pPr>
          </w:p>
        </w:tc>
        <w:tc>
          <w:tcPr>
            <w:tcW w:w="6662" w:type="dxa"/>
          </w:tcPr>
          <w:p w:rsidR="003A6723" w:rsidRPr="00831452" w:rsidRDefault="00C57F52" w:rsidP="00C57F52">
            <w:pPr>
              <w:pStyle w:val="ListeParagraf"/>
              <w:widowControl/>
              <w:numPr>
                <w:ilvl w:val="0"/>
                <w:numId w:val="3"/>
              </w:numPr>
              <w:autoSpaceDE/>
              <w:autoSpaceDN/>
              <w:spacing w:line="276" w:lineRule="auto"/>
              <w:ind w:left="720"/>
              <w:contextualSpacing/>
              <w:jc w:val="both"/>
              <w:rPr>
                <w:sz w:val="24"/>
                <w:szCs w:val="24"/>
              </w:rPr>
            </w:pPr>
            <w:r w:rsidRPr="00831452">
              <w:rPr>
                <w:sz w:val="24"/>
                <w:szCs w:val="24"/>
              </w:rPr>
              <w:t xml:space="preserve">Öğretmenlere yönelik Yerel ve Merkezi seminer, kurs </w:t>
            </w:r>
            <w:proofErr w:type="spellStart"/>
            <w:r w:rsidRPr="00831452">
              <w:rPr>
                <w:sz w:val="24"/>
                <w:szCs w:val="24"/>
              </w:rPr>
              <w:t>vb</w:t>
            </w:r>
            <w:proofErr w:type="spellEnd"/>
            <w:r w:rsidRPr="00831452">
              <w:rPr>
                <w:sz w:val="24"/>
                <w:szCs w:val="24"/>
              </w:rPr>
              <w:t xml:space="preserve"> faaliyetlere katılım sağlanacaktır.</w:t>
            </w:r>
          </w:p>
          <w:p w:rsidR="00C57F52" w:rsidRPr="00831452" w:rsidRDefault="00C57F52" w:rsidP="00C57F52">
            <w:pPr>
              <w:pStyle w:val="ListeParagraf"/>
              <w:widowControl/>
              <w:numPr>
                <w:ilvl w:val="0"/>
                <w:numId w:val="3"/>
              </w:numPr>
              <w:autoSpaceDE/>
              <w:autoSpaceDN/>
              <w:spacing w:line="276" w:lineRule="auto"/>
              <w:ind w:left="720"/>
              <w:contextualSpacing/>
              <w:jc w:val="both"/>
              <w:rPr>
                <w:sz w:val="24"/>
                <w:szCs w:val="24"/>
              </w:rPr>
            </w:pPr>
            <w:r w:rsidRPr="00831452">
              <w:rPr>
                <w:sz w:val="24"/>
                <w:szCs w:val="24"/>
              </w:rPr>
              <w:t>Faaliyetlerin uygulandığını kanıtlayacak nitelikte resmi belgeler, davetiye, fotoğraf vb. değerlendirme komisyonuna sunulacaktır.</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tcPr>
          <w:p w:rsidR="003A6723" w:rsidRPr="00831452" w:rsidRDefault="003A6723" w:rsidP="003A6723">
            <w:pPr>
              <w:pStyle w:val="TableParagraph"/>
              <w:spacing w:line="237" w:lineRule="auto"/>
              <w:ind w:left="326" w:right="510" w:firstLine="28"/>
              <w:rPr>
                <w:sz w:val="24"/>
                <w:szCs w:val="24"/>
              </w:rPr>
            </w:pPr>
          </w:p>
          <w:p w:rsidR="003A6723" w:rsidRPr="00831452" w:rsidRDefault="003A6723" w:rsidP="003A6723">
            <w:pPr>
              <w:pStyle w:val="TableParagraph"/>
              <w:spacing w:line="237" w:lineRule="auto"/>
              <w:ind w:left="326" w:right="510" w:firstLine="28"/>
              <w:rPr>
                <w:sz w:val="24"/>
                <w:szCs w:val="24"/>
              </w:rPr>
            </w:pPr>
          </w:p>
          <w:p w:rsidR="003A6723" w:rsidRPr="00831452" w:rsidRDefault="003A6723" w:rsidP="003A6723">
            <w:pPr>
              <w:pStyle w:val="TableParagraph"/>
              <w:spacing w:line="237" w:lineRule="auto"/>
              <w:ind w:left="326" w:right="510" w:firstLine="28"/>
              <w:rPr>
                <w:sz w:val="24"/>
                <w:szCs w:val="24"/>
              </w:rPr>
            </w:pPr>
          </w:p>
          <w:p w:rsidR="003A6723" w:rsidRPr="00831452" w:rsidRDefault="003A6723" w:rsidP="003A6723">
            <w:pPr>
              <w:pStyle w:val="TableParagraph"/>
              <w:spacing w:line="237" w:lineRule="auto"/>
              <w:ind w:left="326" w:right="510" w:firstLine="28"/>
              <w:rPr>
                <w:sz w:val="24"/>
                <w:szCs w:val="24"/>
              </w:rPr>
            </w:pPr>
          </w:p>
          <w:p w:rsidR="003A6723" w:rsidRPr="00831452" w:rsidRDefault="003A6723" w:rsidP="003A6723">
            <w:pPr>
              <w:pStyle w:val="TableParagraph"/>
              <w:spacing w:line="237" w:lineRule="auto"/>
              <w:ind w:left="326" w:right="510" w:firstLine="28"/>
              <w:rPr>
                <w:sz w:val="24"/>
                <w:szCs w:val="24"/>
              </w:rPr>
            </w:pPr>
            <w:r w:rsidRPr="00831452">
              <w:rPr>
                <w:sz w:val="24"/>
                <w:szCs w:val="24"/>
              </w:rPr>
              <w:t>KASIM 2019 – MAYIS 2020</w:t>
            </w:r>
          </w:p>
        </w:tc>
      </w:tr>
      <w:tr w:rsidR="003A6723" w:rsidRPr="00831452" w:rsidTr="003A6723">
        <w:trPr>
          <w:trHeight w:val="2275"/>
        </w:trPr>
        <w:tc>
          <w:tcPr>
            <w:tcW w:w="717" w:type="dxa"/>
          </w:tcPr>
          <w:p w:rsidR="003A6723" w:rsidRPr="00831452" w:rsidRDefault="003A6723" w:rsidP="003A6723">
            <w:pPr>
              <w:pStyle w:val="TableParagraph"/>
              <w:rPr>
                <w:sz w:val="24"/>
                <w:szCs w:val="24"/>
              </w:rPr>
            </w:pPr>
          </w:p>
          <w:p w:rsidR="003A6723" w:rsidRPr="00831452" w:rsidRDefault="003A6723" w:rsidP="003A6723">
            <w:pPr>
              <w:pStyle w:val="TableParagraph"/>
              <w:rPr>
                <w:sz w:val="24"/>
                <w:szCs w:val="24"/>
              </w:rPr>
            </w:pPr>
          </w:p>
          <w:p w:rsidR="003A6723" w:rsidRPr="00831452" w:rsidRDefault="003A6723" w:rsidP="003A6723">
            <w:pPr>
              <w:pStyle w:val="TableParagraph"/>
              <w:rPr>
                <w:sz w:val="24"/>
                <w:szCs w:val="24"/>
              </w:rPr>
            </w:pPr>
          </w:p>
          <w:p w:rsidR="003A6723" w:rsidRPr="00831452" w:rsidRDefault="003A6723" w:rsidP="003A6723">
            <w:pPr>
              <w:pStyle w:val="TableParagraph"/>
              <w:spacing w:before="10"/>
              <w:rPr>
                <w:sz w:val="24"/>
                <w:szCs w:val="24"/>
              </w:rPr>
            </w:pPr>
          </w:p>
          <w:p w:rsidR="003A6723" w:rsidRPr="00831452" w:rsidRDefault="003A6723" w:rsidP="003A6723">
            <w:pPr>
              <w:pStyle w:val="TableParagraph"/>
              <w:spacing w:before="1"/>
              <w:ind w:right="206"/>
              <w:jc w:val="right"/>
              <w:rPr>
                <w:bCs/>
                <w:sz w:val="24"/>
                <w:szCs w:val="24"/>
              </w:rPr>
            </w:pPr>
            <w:r w:rsidRPr="00831452">
              <w:rPr>
                <w:bCs/>
                <w:sz w:val="24"/>
                <w:szCs w:val="24"/>
              </w:rPr>
              <w:t>36</w:t>
            </w:r>
          </w:p>
        </w:tc>
        <w:tc>
          <w:tcPr>
            <w:tcW w:w="3119" w:type="dxa"/>
          </w:tcPr>
          <w:p w:rsidR="00C57F52" w:rsidRPr="00831452" w:rsidRDefault="00C57F52" w:rsidP="00C57F52">
            <w:pPr>
              <w:jc w:val="both"/>
              <w:rPr>
                <w:sz w:val="24"/>
                <w:szCs w:val="24"/>
              </w:rPr>
            </w:pPr>
            <w:r w:rsidRPr="00831452">
              <w:rPr>
                <w:sz w:val="24"/>
                <w:szCs w:val="24"/>
              </w:rPr>
              <w:t>Değerler eğitimi: Her ay bir değer ile ilgili uygulamalı etkinliklerin yapılması</w:t>
            </w:r>
          </w:p>
          <w:p w:rsidR="003A6723" w:rsidRPr="00831452" w:rsidRDefault="003A6723" w:rsidP="003A6723">
            <w:pPr>
              <w:pStyle w:val="TableParagraph"/>
              <w:spacing w:before="1"/>
              <w:ind w:left="276" w:right="251" w:firstLine="5"/>
              <w:jc w:val="center"/>
              <w:rPr>
                <w:bCs/>
                <w:sz w:val="24"/>
                <w:szCs w:val="24"/>
              </w:rPr>
            </w:pPr>
          </w:p>
        </w:tc>
        <w:tc>
          <w:tcPr>
            <w:tcW w:w="6662" w:type="dxa"/>
          </w:tcPr>
          <w:p w:rsidR="00C57F52" w:rsidRPr="00831452" w:rsidRDefault="00C57F52" w:rsidP="00C57F52">
            <w:pPr>
              <w:pStyle w:val="ListeParagraf"/>
              <w:widowControl/>
              <w:numPr>
                <w:ilvl w:val="0"/>
                <w:numId w:val="3"/>
              </w:numPr>
              <w:autoSpaceDE/>
              <w:autoSpaceDN/>
              <w:ind w:left="720"/>
              <w:contextualSpacing/>
              <w:jc w:val="both"/>
              <w:rPr>
                <w:sz w:val="24"/>
                <w:szCs w:val="24"/>
              </w:rPr>
            </w:pPr>
            <w:r w:rsidRPr="00831452">
              <w:rPr>
                <w:sz w:val="24"/>
                <w:szCs w:val="24"/>
              </w:rPr>
              <w:t xml:space="preserve">Her ay bir değerimiz belirlenmeli ve bu değeri öğrencilere yaparak yaşayarak öğrenmelerine </w:t>
            </w:r>
            <w:proofErr w:type="gramStart"/>
            <w:r w:rsidRPr="00831452">
              <w:rPr>
                <w:sz w:val="24"/>
                <w:szCs w:val="24"/>
              </w:rPr>
              <w:t>imkan</w:t>
            </w:r>
            <w:proofErr w:type="gramEnd"/>
            <w:r w:rsidRPr="00831452">
              <w:rPr>
                <w:sz w:val="24"/>
                <w:szCs w:val="24"/>
              </w:rPr>
              <w:t xml:space="preserve"> verecek şekilde uygulanması gerekmektedir.</w:t>
            </w:r>
          </w:p>
          <w:p w:rsidR="003A6723" w:rsidRPr="00831452" w:rsidRDefault="00C57F52" w:rsidP="00C57F52">
            <w:pPr>
              <w:pStyle w:val="TableParagraph"/>
              <w:ind w:left="46" w:right="12" w:firstLine="364"/>
              <w:jc w:val="both"/>
              <w:rPr>
                <w:sz w:val="24"/>
                <w:szCs w:val="24"/>
              </w:rPr>
            </w:pPr>
            <w:r w:rsidRPr="00831452">
              <w:rPr>
                <w:sz w:val="24"/>
                <w:szCs w:val="24"/>
              </w:rPr>
              <w:t>Belge: Sadece pano düzenleme gibi etkinlikler kabul edilmeyecektir. Uygulama örneklerinin gösterilmesi gerekmektedir. Burada davranış ölçüttür. Etkinlikler fotoğraf çekilip, tutanak tutulması gerekmektedir. Ayrıca yapılan etkinlikler okul web sitesine eklenmesi gerekmektedir.</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tcPr>
          <w:p w:rsidR="003A6723" w:rsidRPr="00831452" w:rsidRDefault="003A6723" w:rsidP="003A6723">
            <w:pPr>
              <w:pStyle w:val="TableParagraph"/>
              <w:ind w:left="298" w:right="269"/>
              <w:jc w:val="center"/>
              <w:rPr>
                <w:sz w:val="24"/>
                <w:szCs w:val="24"/>
              </w:rPr>
            </w:pPr>
          </w:p>
          <w:p w:rsidR="003A6723" w:rsidRPr="00831452" w:rsidRDefault="003A6723" w:rsidP="003A6723">
            <w:pPr>
              <w:pStyle w:val="TableParagraph"/>
              <w:ind w:left="298" w:right="269"/>
              <w:jc w:val="center"/>
              <w:rPr>
                <w:sz w:val="24"/>
                <w:szCs w:val="24"/>
              </w:rPr>
            </w:pPr>
          </w:p>
          <w:p w:rsidR="003A6723" w:rsidRPr="00831452" w:rsidRDefault="003A6723" w:rsidP="003A6723">
            <w:pPr>
              <w:pStyle w:val="TableParagraph"/>
              <w:ind w:left="298" w:right="269"/>
              <w:rPr>
                <w:sz w:val="24"/>
                <w:szCs w:val="24"/>
              </w:rPr>
            </w:pPr>
            <w:r w:rsidRPr="00831452">
              <w:rPr>
                <w:sz w:val="24"/>
                <w:szCs w:val="24"/>
              </w:rPr>
              <w:t>KASIM 2019 – MAYIS 2020</w:t>
            </w:r>
          </w:p>
        </w:tc>
      </w:tr>
      <w:tr w:rsidR="003A6723" w:rsidRPr="00831452" w:rsidTr="003A6723">
        <w:trPr>
          <w:trHeight w:val="2275"/>
        </w:trPr>
        <w:tc>
          <w:tcPr>
            <w:tcW w:w="717" w:type="dxa"/>
            <w:vAlign w:val="center"/>
          </w:tcPr>
          <w:p w:rsidR="003A6723" w:rsidRPr="00831452" w:rsidRDefault="003A6723" w:rsidP="003A6723">
            <w:pPr>
              <w:pStyle w:val="TableParagraph"/>
              <w:jc w:val="center"/>
              <w:rPr>
                <w:sz w:val="24"/>
                <w:szCs w:val="24"/>
              </w:rPr>
            </w:pPr>
            <w:r w:rsidRPr="00831452">
              <w:rPr>
                <w:sz w:val="24"/>
                <w:szCs w:val="24"/>
              </w:rPr>
              <w:t>37</w:t>
            </w:r>
          </w:p>
        </w:tc>
        <w:tc>
          <w:tcPr>
            <w:tcW w:w="3119" w:type="dxa"/>
          </w:tcPr>
          <w:p w:rsidR="00C57F52" w:rsidRPr="00831452" w:rsidRDefault="00C57F52" w:rsidP="00C57F52">
            <w:pPr>
              <w:jc w:val="both"/>
              <w:rPr>
                <w:sz w:val="24"/>
                <w:szCs w:val="24"/>
              </w:rPr>
            </w:pPr>
            <w:r w:rsidRPr="00831452">
              <w:rPr>
                <w:sz w:val="24"/>
                <w:szCs w:val="24"/>
              </w:rPr>
              <w:t>Akademik niteliklerin arttırılmasına yönelik etkinliklerin düzenlenmesi, uygulanması ve davranış haline getirilmesi</w:t>
            </w:r>
          </w:p>
          <w:p w:rsidR="003A6723" w:rsidRPr="00831452" w:rsidRDefault="003A6723" w:rsidP="003A6723">
            <w:pPr>
              <w:pStyle w:val="TableParagraph"/>
              <w:jc w:val="center"/>
              <w:rPr>
                <w:sz w:val="24"/>
                <w:szCs w:val="24"/>
              </w:rPr>
            </w:pPr>
          </w:p>
        </w:tc>
        <w:tc>
          <w:tcPr>
            <w:tcW w:w="6662" w:type="dxa"/>
          </w:tcPr>
          <w:p w:rsidR="00C57F52" w:rsidRPr="00831452" w:rsidRDefault="00C57F52" w:rsidP="00C57F52">
            <w:pPr>
              <w:pStyle w:val="ListeParagraf"/>
              <w:widowControl/>
              <w:numPr>
                <w:ilvl w:val="0"/>
                <w:numId w:val="3"/>
              </w:numPr>
              <w:autoSpaceDE/>
              <w:autoSpaceDN/>
              <w:spacing w:line="276" w:lineRule="auto"/>
              <w:ind w:left="720"/>
              <w:contextualSpacing/>
              <w:jc w:val="both"/>
              <w:rPr>
                <w:sz w:val="24"/>
                <w:szCs w:val="24"/>
              </w:rPr>
            </w:pPr>
            <w:r w:rsidRPr="00831452">
              <w:rPr>
                <w:sz w:val="24"/>
                <w:szCs w:val="24"/>
              </w:rPr>
              <w:t xml:space="preserve">LYS sınav müfredatında olan </w:t>
            </w:r>
            <w:proofErr w:type="gramStart"/>
            <w:r w:rsidRPr="00831452">
              <w:rPr>
                <w:sz w:val="24"/>
                <w:szCs w:val="24"/>
              </w:rPr>
              <w:t>branşlar</w:t>
            </w:r>
            <w:proofErr w:type="gramEnd"/>
            <w:r w:rsidRPr="00831452">
              <w:rPr>
                <w:sz w:val="24"/>
                <w:szCs w:val="24"/>
              </w:rPr>
              <w:t xml:space="preserve"> için akademik başarıyı arttırıcı etkinliklerin yapılması</w:t>
            </w:r>
          </w:p>
          <w:p w:rsidR="003A6723" w:rsidRPr="00831452" w:rsidRDefault="00C57F52" w:rsidP="00C57F52">
            <w:pPr>
              <w:pStyle w:val="TableParagraph"/>
              <w:spacing w:line="237" w:lineRule="auto"/>
              <w:ind w:right="7"/>
              <w:rPr>
                <w:sz w:val="24"/>
                <w:szCs w:val="24"/>
              </w:rPr>
            </w:pPr>
            <w:r w:rsidRPr="00831452">
              <w:rPr>
                <w:sz w:val="24"/>
                <w:szCs w:val="24"/>
              </w:rPr>
              <w:t>Belge: Sadece pano düzenleme gibi etkinlikler kabul edilmeyecektir. Uygulama örneklerinin gösterilmesi gerekmektedir. Burada davranış ölçüttür. Etkinlikler fotoğraf çekilip, tutanak tutulması gerekmektedir. Ayrıca yapılan etkinlikler okul web sitesine eklenmesi gerekmektedir.</w:t>
            </w:r>
          </w:p>
        </w:tc>
        <w:tc>
          <w:tcPr>
            <w:tcW w:w="2693" w:type="dxa"/>
          </w:tcPr>
          <w:p w:rsidR="003A6723" w:rsidRPr="00831452" w:rsidRDefault="003A6723" w:rsidP="003A6723">
            <w:pPr>
              <w:pStyle w:val="TableParagraph"/>
              <w:ind w:left="546" w:right="508" w:firstLine="6"/>
              <w:jc w:val="center"/>
              <w:rPr>
                <w:sz w:val="24"/>
                <w:szCs w:val="24"/>
              </w:rPr>
            </w:pPr>
          </w:p>
          <w:p w:rsidR="003A6723" w:rsidRPr="00831452" w:rsidRDefault="003A6723" w:rsidP="003A6723">
            <w:pPr>
              <w:pStyle w:val="TableParagraph"/>
              <w:ind w:left="546" w:right="508" w:firstLine="6"/>
              <w:jc w:val="center"/>
              <w:rPr>
                <w:sz w:val="24"/>
                <w:szCs w:val="24"/>
              </w:rPr>
            </w:pPr>
          </w:p>
          <w:p w:rsidR="003A6723" w:rsidRPr="00831452" w:rsidRDefault="003A6723" w:rsidP="003A6723">
            <w:pPr>
              <w:pStyle w:val="TableParagraph"/>
              <w:ind w:right="508"/>
              <w:rPr>
                <w:sz w:val="24"/>
                <w:szCs w:val="24"/>
              </w:rPr>
            </w:pPr>
          </w:p>
          <w:p w:rsidR="003A6723" w:rsidRPr="00831452" w:rsidRDefault="003A6723" w:rsidP="003A6723">
            <w:pPr>
              <w:pStyle w:val="TableParagraph"/>
              <w:ind w:left="546" w:right="508" w:firstLine="6"/>
              <w:jc w:val="center"/>
              <w:rPr>
                <w:sz w:val="24"/>
                <w:szCs w:val="24"/>
              </w:rPr>
            </w:pPr>
            <w:r w:rsidRPr="00831452">
              <w:rPr>
                <w:sz w:val="24"/>
                <w:szCs w:val="24"/>
              </w:rPr>
              <w:t>GENAP                 KOMİSYONU</w:t>
            </w:r>
          </w:p>
        </w:tc>
        <w:tc>
          <w:tcPr>
            <w:tcW w:w="1985" w:type="dxa"/>
          </w:tcPr>
          <w:p w:rsidR="003A6723" w:rsidRPr="00831452" w:rsidRDefault="003A6723" w:rsidP="003A6723">
            <w:pPr>
              <w:pStyle w:val="TableParagraph"/>
              <w:spacing w:before="205"/>
              <w:ind w:left="301" w:right="267"/>
              <w:jc w:val="center"/>
              <w:rPr>
                <w:sz w:val="24"/>
                <w:szCs w:val="24"/>
              </w:rPr>
            </w:pPr>
          </w:p>
          <w:p w:rsidR="003A6723" w:rsidRPr="00831452" w:rsidRDefault="003A6723" w:rsidP="003A6723">
            <w:pPr>
              <w:pStyle w:val="TableParagraph"/>
              <w:spacing w:before="205"/>
              <w:ind w:right="267"/>
              <w:rPr>
                <w:sz w:val="24"/>
                <w:szCs w:val="24"/>
              </w:rPr>
            </w:pPr>
            <w:r w:rsidRPr="00831452">
              <w:rPr>
                <w:sz w:val="24"/>
                <w:szCs w:val="24"/>
              </w:rPr>
              <w:t xml:space="preserve">      KASIM 2019 – MAYIS 2020</w:t>
            </w:r>
          </w:p>
        </w:tc>
      </w:tr>
      <w:tr w:rsidR="003A6723" w:rsidRPr="00831452" w:rsidTr="003A6723">
        <w:trPr>
          <w:trHeight w:val="1541"/>
        </w:trPr>
        <w:tc>
          <w:tcPr>
            <w:tcW w:w="717" w:type="dxa"/>
            <w:vAlign w:val="center"/>
          </w:tcPr>
          <w:p w:rsidR="003A6723" w:rsidRPr="00831452" w:rsidRDefault="003A6723" w:rsidP="003A6723">
            <w:pPr>
              <w:pStyle w:val="TableParagraph"/>
              <w:jc w:val="center"/>
              <w:rPr>
                <w:sz w:val="24"/>
                <w:szCs w:val="24"/>
              </w:rPr>
            </w:pPr>
            <w:r w:rsidRPr="00831452">
              <w:rPr>
                <w:sz w:val="24"/>
                <w:szCs w:val="24"/>
              </w:rPr>
              <w:t>38</w:t>
            </w:r>
          </w:p>
        </w:tc>
        <w:tc>
          <w:tcPr>
            <w:tcW w:w="3119" w:type="dxa"/>
          </w:tcPr>
          <w:p w:rsidR="00C57F52" w:rsidRPr="00831452" w:rsidRDefault="00C57F52" w:rsidP="00C57F52">
            <w:pPr>
              <w:jc w:val="both"/>
              <w:rPr>
                <w:sz w:val="24"/>
                <w:szCs w:val="24"/>
              </w:rPr>
            </w:pPr>
            <w:r w:rsidRPr="00831452">
              <w:rPr>
                <w:sz w:val="24"/>
                <w:szCs w:val="24"/>
              </w:rPr>
              <w:t>Öğrenciler için e-</w:t>
            </w:r>
            <w:proofErr w:type="spellStart"/>
            <w:r w:rsidRPr="00831452">
              <w:rPr>
                <w:sz w:val="24"/>
                <w:szCs w:val="24"/>
              </w:rPr>
              <w:t>portfolyo</w:t>
            </w:r>
            <w:proofErr w:type="spellEnd"/>
            <w:r w:rsidRPr="00831452">
              <w:rPr>
                <w:sz w:val="24"/>
                <w:szCs w:val="24"/>
              </w:rPr>
              <w:t xml:space="preserve"> tutulması</w:t>
            </w:r>
          </w:p>
          <w:p w:rsidR="003A6723" w:rsidRPr="00831452" w:rsidRDefault="003A6723" w:rsidP="00831452">
            <w:pPr>
              <w:pStyle w:val="TableParagraph"/>
              <w:rPr>
                <w:sz w:val="24"/>
                <w:szCs w:val="24"/>
              </w:rPr>
            </w:pPr>
          </w:p>
        </w:tc>
        <w:tc>
          <w:tcPr>
            <w:tcW w:w="6662" w:type="dxa"/>
          </w:tcPr>
          <w:p w:rsidR="00C57F52" w:rsidRPr="00831452" w:rsidRDefault="00C57F52" w:rsidP="00C57F52">
            <w:pPr>
              <w:pStyle w:val="ListeParagraf"/>
              <w:widowControl/>
              <w:numPr>
                <w:ilvl w:val="0"/>
                <w:numId w:val="3"/>
              </w:numPr>
              <w:autoSpaceDE/>
              <w:autoSpaceDN/>
              <w:ind w:left="720"/>
              <w:contextualSpacing/>
              <w:jc w:val="both"/>
              <w:rPr>
                <w:sz w:val="24"/>
                <w:szCs w:val="24"/>
              </w:rPr>
            </w:pPr>
            <w:r w:rsidRPr="00831452">
              <w:rPr>
                <w:sz w:val="24"/>
                <w:szCs w:val="24"/>
              </w:rPr>
              <w:t>Öğrencilere yönelik bireysel değerlendirme ölçeği tutulması ve İl Milli Eğitim Müdürlüğü tarafından oluşturulacak e-</w:t>
            </w:r>
            <w:proofErr w:type="spellStart"/>
            <w:r w:rsidRPr="00831452">
              <w:rPr>
                <w:sz w:val="24"/>
                <w:szCs w:val="24"/>
              </w:rPr>
              <w:t>portfolyo</w:t>
            </w:r>
            <w:proofErr w:type="spellEnd"/>
            <w:r w:rsidRPr="00831452">
              <w:rPr>
                <w:sz w:val="24"/>
                <w:szCs w:val="24"/>
              </w:rPr>
              <w:t xml:space="preserve"> sistemine kaydedilmesi gerekmektedir.  Her öğrenci için İl Milli eğitim Müdürlüğünün belirlediği formlar ayrıca tutanak olarak tutulacaktır. </w:t>
            </w:r>
          </w:p>
          <w:p w:rsidR="00C57F52" w:rsidRPr="00831452" w:rsidRDefault="00C57F52" w:rsidP="00C57F52">
            <w:pPr>
              <w:jc w:val="both"/>
              <w:rPr>
                <w:bCs/>
                <w:iCs/>
                <w:sz w:val="24"/>
                <w:szCs w:val="24"/>
              </w:rPr>
            </w:pPr>
            <w:r w:rsidRPr="00831452">
              <w:rPr>
                <w:bCs/>
                <w:iCs/>
                <w:sz w:val="24"/>
                <w:szCs w:val="24"/>
              </w:rPr>
              <w:t xml:space="preserve">Not: Bakanlık tarafından uygulamaya konulduğundan uygulama </w:t>
            </w:r>
            <w:r w:rsidRPr="00831452">
              <w:rPr>
                <w:bCs/>
                <w:iCs/>
                <w:sz w:val="24"/>
                <w:szCs w:val="24"/>
              </w:rPr>
              <w:lastRenderedPageBreak/>
              <w:t>süreci takip edilecektir.</w:t>
            </w:r>
          </w:p>
          <w:p w:rsidR="003A6723" w:rsidRPr="00831452" w:rsidRDefault="00C57F52" w:rsidP="00C57F52">
            <w:pPr>
              <w:pStyle w:val="TableParagraph"/>
              <w:spacing w:line="237" w:lineRule="auto"/>
              <w:ind w:right="7"/>
              <w:rPr>
                <w:sz w:val="24"/>
                <w:szCs w:val="24"/>
              </w:rPr>
            </w:pPr>
            <w:r w:rsidRPr="00831452">
              <w:rPr>
                <w:sz w:val="24"/>
                <w:szCs w:val="24"/>
              </w:rPr>
              <w:t>Belge: Her öğrenci için İl Milli Eğitim Müdürlüğünün belirlediği formlar ayrıca tutanak olarak tutulacaktır. Gaziantep İl Milli Eğitim Müdürlüğü tarafından oluşturulacak e-</w:t>
            </w:r>
            <w:proofErr w:type="spellStart"/>
            <w:r w:rsidRPr="00831452">
              <w:rPr>
                <w:sz w:val="24"/>
                <w:szCs w:val="24"/>
              </w:rPr>
              <w:t>portfolya</w:t>
            </w:r>
            <w:proofErr w:type="spellEnd"/>
            <w:r w:rsidRPr="00831452">
              <w:rPr>
                <w:sz w:val="24"/>
                <w:szCs w:val="24"/>
              </w:rPr>
              <w:t xml:space="preserve"> sistemine eklenmesi </w:t>
            </w:r>
            <w:proofErr w:type="spellStart"/>
            <w:proofErr w:type="gramStart"/>
            <w:r w:rsidRPr="00831452">
              <w:rPr>
                <w:sz w:val="24"/>
                <w:szCs w:val="24"/>
              </w:rPr>
              <w:t>gerekecektir.Eğitim</w:t>
            </w:r>
            <w:proofErr w:type="spellEnd"/>
            <w:proofErr w:type="gramEnd"/>
            <w:r w:rsidRPr="00831452">
              <w:rPr>
                <w:sz w:val="24"/>
                <w:szCs w:val="24"/>
              </w:rPr>
              <w:t xml:space="preserve"> Müdürlüğü tarafından oluşturulacak e-</w:t>
            </w:r>
            <w:proofErr w:type="spellStart"/>
            <w:r w:rsidRPr="00831452">
              <w:rPr>
                <w:sz w:val="24"/>
                <w:szCs w:val="24"/>
              </w:rPr>
              <w:t>portfolya</w:t>
            </w:r>
            <w:proofErr w:type="spellEnd"/>
            <w:r w:rsidRPr="00831452">
              <w:rPr>
                <w:sz w:val="24"/>
                <w:szCs w:val="24"/>
              </w:rPr>
              <w:t xml:space="preserve"> sistemine eklenmesi gerekecektir.</w:t>
            </w:r>
          </w:p>
        </w:tc>
        <w:tc>
          <w:tcPr>
            <w:tcW w:w="2693" w:type="dxa"/>
            <w:vAlign w:val="center"/>
          </w:tcPr>
          <w:p w:rsidR="003A6723" w:rsidRPr="00831452" w:rsidRDefault="003A6723" w:rsidP="003A6723">
            <w:pPr>
              <w:jc w:val="center"/>
              <w:rPr>
                <w:sz w:val="24"/>
                <w:szCs w:val="24"/>
              </w:rPr>
            </w:pPr>
            <w:r w:rsidRPr="00831452">
              <w:rPr>
                <w:sz w:val="24"/>
                <w:szCs w:val="24"/>
              </w:rPr>
              <w:lastRenderedPageBreak/>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3A6723">
        <w:trPr>
          <w:trHeight w:val="1541"/>
        </w:trPr>
        <w:tc>
          <w:tcPr>
            <w:tcW w:w="717" w:type="dxa"/>
            <w:vAlign w:val="center"/>
          </w:tcPr>
          <w:p w:rsidR="003A6723" w:rsidRPr="00831452" w:rsidRDefault="003A6723" w:rsidP="003A6723">
            <w:pPr>
              <w:pStyle w:val="TableParagraph"/>
              <w:jc w:val="center"/>
              <w:rPr>
                <w:sz w:val="24"/>
                <w:szCs w:val="24"/>
              </w:rPr>
            </w:pPr>
            <w:r w:rsidRPr="00831452">
              <w:rPr>
                <w:sz w:val="24"/>
                <w:szCs w:val="24"/>
              </w:rPr>
              <w:lastRenderedPageBreak/>
              <w:t>39</w:t>
            </w:r>
          </w:p>
        </w:tc>
        <w:tc>
          <w:tcPr>
            <w:tcW w:w="3119" w:type="dxa"/>
          </w:tcPr>
          <w:p w:rsidR="00C57F52" w:rsidRPr="00831452" w:rsidRDefault="00C57F52" w:rsidP="00C57F52">
            <w:pPr>
              <w:jc w:val="both"/>
              <w:rPr>
                <w:sz w:val="24"/>
                <w:szCs w:val="24"/>
              </w:rPr>
            </w:pPr>
            <w:r w:rsidRPr="00831452">
              <w:rPr>
                <w:sz w:val="24"/>
                <w:szCs w:val="24"/>
              </w:rPr>
              <w:t>Tasarım – Beceri etkinliklerinin düzenlenmesi</w:t>
            </w:r>
          </w:p>
          <w:p w:rsidR="003A6723" w:rsidRPr="00831452" w:rsidRDefault="003A6723" w:rsidP="00831452">
            <w:pPr>
              <w:pStyle w:val="TableParagraph"/>
              <w:ind w:left="420" w:firstLine="67"/>
              <w:rPr>
                <w:sz w:val="24"/>
                <w:szCs w:val="24"/>
              </w:rPr>
            </w:pPr>
          </w:p>
        </w:tc>
        <w:tc>
          <w:tcPr>
            <w:tcW w:w="6662" w:type="dxa"/>
          </w:tcPr>
          <w:p w:rsidR="00C57F52" w:rsidRPr="00831452" w:rsidRDefault="00C57F52" w:rsidP="00C57F52">
            <w:pPr>
              <w:pStyle w:val="ListeParagraf"/>
              <w:widowControl/>
              <w:numPr>
                <w:ilvl w:val="0"/>
                <w:numId w:val="3"/>
              </w:numPr>
              <w:autoSpaceDE/>
              <w:autoSpaceDN/>
              <w:spacing w:line="276" w:lineRule="auto"/>
              <w:ind w:left="720"/>
              <w:contextualSpacing/>
              <w:jc w:val="both"/>
              <w:rPr>
                <w:sz w:val="24"/>
                <w:szCs w:val="24"/>
              </w:rPr>
            </w:pPr>
            <w:r w:rsidRPr="00831452">
              <w:rPr>
                <w:sz w:val="24"/>
                <w:szCs w:val="24"/>
              </w:rPr>
              <w:t>Okulda en az 2 çeşit tasarım – beceri etkinlikleri düzenlenmesi gerekmektedir.</w:t>
            </w:r>
          </w:p>
          <w:p w:rsidR="003A6723" w:rsidRPr="00831452" w:rsidRDefault="00C57F52" w:rsidP="00C57F52">
            <w:pPr>
              <w:pStyle w:val="TableParagraph"/>
              <w:spacing w:line="237" w:lineRule="auto"/>
              <w:ind w:right="7"/>
              <w:jc w:val="both"/>
              <w:rPr>
                <w:sz w:val="24"/>
                <w:szCs w:val="24"/>
              </w:rPr>
            </w:pPr>
            <w:r w:rsidRPr="00831452">
              <w:rPr>
                <w:sz w:val="24"/>
                <w:szCs w:val="24"/>
              </w:rPr>
              <w:t>Belge: Etkinlikler ve tatbikatlar için fotoğraf çekilip, tutanak tutulması gerekmektedir. Ayrıca yapılan etkinlikler okul web sitesine eklenmesi gerekmektedir. Etkinlikler için eğitim gerekiyorsa proje koordinatöründen talep ederek başvurulacaktır.</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3A6723">
        <w:trPr>
          <w:trHeight w:val="1541"/>
        </w:trPr>
        <w:tc>
          <w:tcPr>
            <w:tcW w:w="717" w:type="dxa"/>
            <w:vAlign w:val="center"/>
          </w:tcPr>
          <w:p w:rsidR="003A6723" w:rsidRPr="00831452" w:rsidRDefault="00C57F52" w:rsidP="003A6723">
            <w:pPr>
              <w:pStyle w:val="TableParagraph"/>
              <w:jc w:val="center"/>
              <w:rPr>
                <w:sz w:val="24"/>
                <w:szCs w:val="24"/>
              </w:rPr>
            </w:pPr>
            <w:r w:rsidRPr="00831452">
              <w:rPr>
                <w:sz w:val="24"/>
                <w:szCs w:val="24"/>
              </w:rPr>
              <w:t>40</w:t>
            </w:r>
          </w:p>
        </w:tc>
        <w:tc>
          <w:tcPr>
            <w:tcW w:w="3119" w:type="dxa"/>
          </w:tcPr>
          <w:p w:rsidR="00C57F52" w:rsidRPr="00831452" w:rsidRDefault="00C57F52" w:rsidP="00C57F52">
            <w:pPr>
              <w:jc w:val="both"/>
              <w:rPr>
                <w:sz w:val="24"/>
                <w:szCs w:val="24"/>
              </w:rPr>
            </w:pPr>
            <w:r w:rsidRPr="00831452">
              <w:rPr>
                <w:sz w:val="24"/>
                <w:szCs w:val="24"/>
              </w:rPr>
              <w:t xml:space="preserve">Öğrencilerin </w:t>
            </w:r>
            <w:proofErr w:type="spellStart"/>
            <w:r w:rsidRPr="00831452">
              <w:rPr>
                <w:sz w:val="24"/>
                <w:szCs w:val="24"/>
              </w:rPr>
              <w:t>hazırbulunuşluk</w:t>
            </w:r>
            <w:proofErr w:type="spellEnd"/>
            <w:r w:rsidRPr="00831452">
              <w:rPr>
                <w:sz w:val="24"/>
                <w:szCs w:val="24"/>
              </w:rPr>
              <w:t xml:space="preserve"> düzeylerinin belirlenmesine ve takip edilmesine yönelik çalışmaların yapılması </w:t>
            </w:r>
          </w:p>
          <w:p w:rsidR="003A6723" w:rsidRPr="00831452" w:rsidRDefault="003A6723" w:rsidP="00831452">
            <w:pPr>
              <w:spacing w:line="276" w:lineRule="auto"/>
              <w:jc w:val="center"/>
              <w:rPr>
                <w:sz w:val="24"/>
                <w:szCs w:val="24"/>
              </w:rPr>
            </w:pPr>
          </w:p>
        </w:tc>
        <w:tc>
          <w:tcPr>
            <w:tcW w:w="6662" w:type="dxa"/>
          </w:tcPr>
          <w:p w:rsidR="00C57F52" w:rsidRPr="00831452" w:rsidRDefault="00C57F52" w:rsidP="00C57F52">
            <w:pPr>
              <w:pStyle w:val="ListeParagraf"/>
              <w:widowControl/>
              <w:numPr>
                <w:ilvl w:val="0"/>
                <w:numId w:val="15"/>
              </w:numPr>
              <w:autoSpaceDE/>
              <w:autoSpaceDN/>
              <w:contextualSpacing/>
              <w:jc w:val="both"/>
              <w:rPr>
                <w:sz w:val="24"/>
                <w:szCs w:val="24"/>
              </w:rPr>
            </w:pPr>
            <w:r w:rsidRPr="00831452">
              <w:rPr>
                <w:sz w:val="24"/>
                <w:szCs w:val="24"/>
              </w:rPr>
              <w:t xml:space="preserve">Okula yeni başlayan öğrencilerin tamamının </w:t>
            </w:r>
            <w:proofErr w:type="spellStart"/>
            <w:r w:rsidRPr="00831452">
              <w:rPr>
                <w:sz w:val="24"/>
                <w:szCs w:val="24"/>
              </w:rPr>
              <w:t>hazırbulunuşluk</w:t>
            </w:r>
            <w:proofErr w:type="spellEnd"/>
            <w:r w:rsidRPr="00831452">
              <w:rPr>
                <w:sz w:val="24"/>
                <w:szCs w:val="24"/>
              </w:rPr>
              <w:t xml:space="preserve"> düzeylerini belirlemeye yönelik çalışma yapılması </w:t>
            </w:r>
          </w:p>
          <w:p w:rsidR="00C57F52" w:rsidRPr="00831452" w:rsidRDefault="00C57F52" w:rsidP="00C57F52">
            <w:pPr>
              <w:jc w:val="both"/>
              <w:rPr>
                <w:sz w:val="24"/>
                <w:szCs w:val="24"/>
              </w:rPr>
            </w:pPr>
            <w:r w:rsidRPr="00831452">
              <w:rPr>
                <w:sz w:val="24"/>
                <w:szCs w:val="24"/>
              </w:rPr>
              <w:t xml:space="preserve">Belge: Öğrencilerin mihver derslerden hazır </w:t>
            </w:r>
            <w:proofErr w:type="spellStart"/>
            <w:r w:rsidRPr="00831452">
              <w:rPr>
                <w:sz w:val="24"/>
                <w:szCs w:val="24"/>
              </w:rPr>
              <w:t>bulunuşluk</w:t>
            </w:r>
            <w:proofErr w:type="spellEnd"/>
            <w:r w:rsidRPr="00831452">
              <w:rPr>
                <w:sz w:val="24"/>
                <w:szCs w:val="24"/>
              </w:rPr>
              <w:t xml:space="preserve"> düzeylerini belirlemek amaçlı yazılı/sözlü sınav veya başka bir çalışma yapıldığını kanıtlayacak nitelikte belgeler.</w:t>
            </w:r>
          </w:p>
          <w:p w:rsidR="00C57F52" w:rsidRPr="00831452" w:rsidRDefault="00C57F52" w:rsidP="00C57F52">
            <w:pPr>
              <w:pStyle w:val="ListeParagraf"/>
              <w:widowControl/>
              <w:numPr>
                <w:ilvl w:val="0"/>
                <w:numId w:val="15"/>
              </w:numPr>
              <w:autoSpaceDE/>
              <w:autoSpaceDN/>
              <w:contextualSpacing/>
              <w:jc w:val="both"/>
              <w:rPr>
                <w:sz w:val="24"/>
                <w:szCs w:val="24"/>
              </w:rPr>
            </w:pPr>
            <w:proofErr w:type="spellStart"/>
            <w:r w:rsidRPr="00831452">
              <w:rPr>
                <w:sz w:val="24"/>
                <w:szCs w:val="24"/>
              </w:rPr>
              <w:t>Hazırbulunuşluk</w:t>
            </w:r>
            <w:proofErr w:type="spellEnd"/>
            <w:r w:rsidRPr="00831452">
              <w:rPr>
                <w:sz w:val="24"/>
                <w:szCs w:val="24"/>
              </w:rPr>
              <w:t xml:space="preserve"> düzeyi belirlenen öğrencilerin ileriki dönemlerde seviye değişikliklerinin izlenme durumu  </w:t>
            </w:r>
          </w:p>
          <w:p w:rsidR="003A6723" w:rsidRPr="00831452" w:rsidRDefault="00C57F52" w:rsidP="00C57F52">
            <w:pPr>
              <w:pStyle w:val="TableParagraph"/>
              <w:spacing w:line="237" w:lineRule="auto"/>
              <w:ind w:right="7"/>
              <w:jc w:val="center"/>
              <w:rPr>
                <w:sz w:val="24"/>
                <w:szCs w:val="24"/>
              </w:rPr>
            </w:pPr>
            <w:r w:rsidRPr="00831452">
              <w:rPr>
                <w:sz w:val="24"/>
                <w:szCs w:val="24"/>
              </w:rPr>
              <w:t>Belge: Öğrencilerin seviyelerindeki ilerleme veya gerilemenin takip edildiğini kanıtlayacak nitelikte sınav analiz raporları vb. belgeler.</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3A6723">
        <w:trPr>
          <w:trHeight w:val="1541"/>
        </w:trPr>
        <w:tc>
          <w:tcPr>
            <w:tcW w:w="717" w:type="dxa"/>
            <w:vAlign w:val="center"/>
          </w:tcPr>
          <w:p w:rsidR="003A6723" w:rsidRPr="00831452" w:rsidRDefault="00C57F52" w:rsidP="003A6723">
            <w:pPr>
              <w:pStyle w:val="TableParagraph"/>
              <w:jc w:val="center"/>
              <w:rPr>
                <w:sz w:val="24"/>
                <w:szCs w:val="24"/>
              </w:rPr>
            </w:pPr>
            <w:r w:rsidRPr="00831452">
              <w:rPr>
                <w:sz w:val="24"/>
                <w:szCs w:val="24"/>
              </w:rPr>
              <w:t>41</w:t>
            </w:r>
          </w:p>
        </w:tc>
        <w:tc>
          <w:tcPr>
            <w:tcW w:w="3119" w:type="dxa"/>
          </w:tcPr>
          <w:p w:rsidR="00C57F52" w:rsidRPr="00831452" w:rsidRDefault="00C57F52" w:rsidP="00C57F52">
            <w:pPr>
              <w:jc w:val="both"/>
              <w:rPr>
                <w:sz w:val="24"/>
                <w:szCs w:val="24"/>
              </w:rPr>
            </w:pPr>
            <w:r w:rsidRPr="00831452">
              <w:rPr>
                <w:sz w:val="24"/>
                <w:szCs w:val="24"/>
              </w:rPr>
              <w:t xml:space="preserve">Okulda ders dışı eğitim, egzersiz çalışmalarının çeşitliliği ve verimliliği </w:t>
            </w:r>
          </w:p>
          <w:p w:rsidR="003A6723" w:rsidRPr="00831452" w:rsidRDefault="003A6723" w:rsidP="00831452">
            <w:pPr>
              <w:pStyle w:val="TableParagraph"/>
              <w:rPr>
                <w:sz w:val="24"/>
                <w:szCs w:val="24"/>
              </w:rPr>
            </w:pPr>
          </w:p>
        </w:tc>
        <w:tc>
          <w:tcPr>
            <w:tcW w:w="6662" w:type="dxa"/>
          </w:tcPr>
          <w:p w:rsidR="00C57F52" w:rsidRPr="00831452" w:rsidRDefault="00C57F52" w:rsidP="00C57F52">
            <w:pPr>
              <w:pStyle w:val="ListeParagraf"/>
              <w:numPr>
                <w:ilvl w:val="0"/>
                <w:numId w:val="16"/>
              </w:numPr>
              <w:jc w:val="both"/>
              <w:rPr>
                <w:sz w:val="24"/>
                <w:szCs w:val="24"/>
              </w:rPr>
            </w:pPr>
            <w:r w:rsidRPr="00831452">
              <w:rPr>
                <w:sz w:val="24"/>
                <w:szCs w:val="24"/>
              </w:rPr>
              <w:t xml:space="preserve">Dönem Değerlendirmesi: Ders dışı eğitim çalışmalarının en az 2 farklı alanda yapılması </w:t>
            </w:r>
          </w:p>
          <w:p w:rsidR="003A6723" w:rsidRPr="00831452" w:rsidRDefault="00C57F52" w:rsidP="00C57F52">
            <w:pPr>
              <w:pStyle w:val="TableParagraph"/>
              <w:spacing w:line="237" w:lineRule="auto"/>
              <w:ind w:right="7"/>
              <w:jc w:val="center"/>
              <w:rPr>
                <w:sz w:val="24"/>
                <w:szCs w:val="24"/>
              </w:rPr>
            </w:pPr>
            <w:r w:rsidRPr="00831452">
              <w:rPr>
                <w:sz w:val="24"/>
                <w:szCs w:val="24"/>
              </w:rPr>
              <w:t>2. Dönem Değerlendirmesi: Ders dışı eğitim çalışmaları yılsonu faaliyetlerinin gerçekleşme oranı</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3A6723">
        <w:trPr>
          <w:trHeight w:val="1541"/>
        </w:trPr>
        <w:tc>
          <w:tcPr>
            <w:tcW w:w="717" w:type="dxa"/>
            <w:vAlign w:val="center"/>
          </w:tcPr>
          <w:p w:rsidR="003A6723" w:rsidRPr="00831452" w:rsidRDefault="00C57F52" w:rsidP="003A6723">
            <w:pPr>
              <w:pStyle w:val="TableParagraph"/>
              <w:jc w:val="center"/>
              <w:rPr>
                <w:sz w:val="24"/>
                <w:szCs w:val="24"/>
              </w:rPr>
            </w:pPr>
            <w:r w:rsidRPr="00831452">
              <w:rPr>
                <w:sz w:val="24"/>
                <w:szCs w:val="24"/>
              </w:rPr>
              <w:t>42</w:t>
            </w:r>
          </w:p>
        </w:tc>
        <w:tc>
          <w:tcPr>
            <w:tcW w:w="3119" w:type="dxa"/>
          </w:tcPr>
          <w:p w:rsidR="00C57F52" w:rsidRPr="00831452" w:rsidRDefault="00C57F52" w:rsidP="00C57F52">
            <w:pPr>
              <w:jc w:val="both"/>
              <w:rPr>
                <w:sz w:val="24"/>
                <w:szCs w:val="24"/>
              </w:rPr>
            </w:pPr>
            <w:r w:rsidRPr="00831452">
              <w:rPr>
                <w:sz w:val="24"/>
                <w:szCs w:val="24"/>
              </w:rPr>
              <w:t>Okulda açılan yetiştirme kurslarına katılan öğrencilerin toplam öğrenci sayısına oranı</w:t>
            </w:r>
          </w:p>
          <w:p w:rsidR="003A6723" w:rsidRPr="00831452" w:rsidRDefault="003A6723" w:rsidP="00831452">
            <w:pPr>
              <w:jc w:val="both"/>
              <w:rPr>
                <w:sz w:val="24"/>
                <w:szCs w:val="24"/>
              </w:rPr>
            </w:pPr>
          </w:p>
        </w:tc>
        <w:tc>
          <w:tcPr>
            <w:tcW w:w="6662" w:type="dxa"/>
          </w:tcPr>
          <w:p w:rsidR="003A6723" w:rsidRPr="00831452" w:rsidRDefault="00C57F52" w:rsidP="00C57F52">
            <w:pPr>
              <w:pStyle w:val="ListeParagraf"/>
              <w:widowControl/>
              <w:numPr>
                <w:ilvl w:val="0"/>
                <w:numId w:val="15"/>
              </w:numPr>
              <w:autoSpaceDE/>
              <w:autoSpaceDN/>
              <w:contextualSpacing/>
              <w:jc w:val="both"/>
              <w:rPr>
                <w:sz w:val="24"/>
                <w:szCs w:val="24"/>
              </w:rPr>
            </w:pPr>
            <w:r w:rsidRPr="00831452">
              <w:rPr>
                <w:sz w:val="24"/>
                <w:szCs w:val="24"/>
              </w:rPr>
              <w:t xml:space="preserve">Derslere kayıt yaptıran ve devam eden öğrenciler dikkate alınacaktır. Hesaplamada, okul yönetimince birden fazla dersten kurs alan öğrencilerin tek öğrenci olarak yer aldığı öğrenci listesi ile e-okul sisteminden okulun toplam öğrenci sayısını veren rapor kullanılacaktır. Bu belgelerin yanı sıra katılım oranının hesabına ilişkin tutanak okul yönetimi tarafından hazırlanarak değerlendirme komisyonuna sunulacaktır.  </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3A6723">
        <w:trPr>
          <w:trHeight w:val="1541"/>
        </w:trPr>
        <w:tc>
          <w:tcPr>
            <w:tcW w:w="717" w:type="dxa"/>
            <w:vAlign w:val="center"/>
          </w:tcPr>
          <w:p w:rsidR="003A6723" w:rsidRPr="00831452" w:rsidRDefault="00C57F52" w:rsidP="003A6723">
            <w:pPr>
              <w:pStyle w:val="TableParagraph"/>
              <w:jc w:val="center"/>
              <w:rPr>
                <w:sz w:val="24"/>
                <w:szCs w:val="24"/>
              </w:rPr>
            </w:pPr>
            <w:r w:rsidRPr="00831452">
              <w:rPr>
                <w:sz w:val="24"/>
                <w:szCs w:val="24"/>
              </w:rPr>
              <w:lastRenderedPageBreak/>
              <w:t>43</w:t>
            </w:r>
          </w:p>
        </w:tc>
        <w:tc>
          <w:tcPr>
            <w:tcW w:w="3119" w:type="dxa"/>
          </w:tcPr>
          <w:p w:rsidR="00C57F52" w:rsidRPr="00831452" w:rsidRDefault="00C57F52" w:rsidP="00C57F52">
            <w:pPr>
              <w:jc w:val="both"/>
              <w:rPr>
                <w:sz w:val="24"/>
                <w:szCs w:val="24"/>
              </w:rPr>
            </w:pPr>
            <w:r w:rsidRPr="00831452">
              <w:rPr>
                <w:sz w:val="24"/>
                <w:szCs w:val="24"/>
              </w:rPr>
              <w:t xml:space="preserve">Milli Eğitim Bakanlığının hazırladığı genel tarama ve kazanım değerlendirme ölçme araçlarının uygulanması çalışmaları yapılmalıdır. </w:t>
            </w:r>
          </w:p>
          <w:p w:rsidR="003A6723" w:rsidRPr="00831452" w:rsidRDefault="003A6723" w:rsidP="00831452">
            <w:pPr>
              <w:pStyle w:val="TableParagraph"/>
              <w:ind w:left="420" w:firstLine="67"/>
              <w:rPr>
                <w:bCs/>
                <w:sz w:val="24"/>
                <w:szCs w:val="24"/>
              </w:rPr>
            </w:pPr>
          </w:p>
        </w:tc>
        <w:tc>
          <w:tcPr>
            <w:tcW w:w="6662" w:type="dxa"/>
          </w:tcPr>
          <w:p w:rsidR="00C57F52" w:rsidRPr="00831452" w:rsidRDefault="00C57F52" w:rsidP="00C57F52">
            <w:pPr>
              <w:pStyle w:val="ListeParagraf"/>
              <w:widowControl/>
              <w:numPr>
                <w:ilvl w:val="0"/>
                <w:numId w:val="17"/>
              </w:numPr>
              <w:autoSpaceDE/>
              <w:autoSpaceDN/>
              <w:contextualSpacing/>
              <w:jc w:val="both"/>
              <w:rPr>
                <w:sz w:val="24"/>
                <w:szCs w:val="24"/>
              </w:rPr>
            </w:pPr>
            <w:r w:rsidRPr="00831452">
              <w:rPr>
                <w:sz w:val="24"/>
                <w:szCs w:val="24"/>
              </w:rPr>
              <w:t>Öğrencilere yapılan değerlendirmelerle ilgi geri bildirim verilmelidir.</w:t>
            </w:r>
          </w:p>
          <w:p w:rsidR="00C57F52" w:rsidRPr="00831452" w:rsidRDefault="00C57F52" w:rsidP="00C57F52">
            <w:pPr>
              <w:pStyle w:val="ListeParagraf"/>
              <w:widowControl/>
              <w:numPr>
                <w:ilvl w:val="0"/>
                <w:numId w:val="17"/>
              </w:numPr>
              <w:autoSpaceDE/>
              <w:autoSpaceDN/>
              <w:contextualSpacing/>
              <w:jc w:val="both"/>
              <w:rPr>
                <w:sz w:val="24"/>
                <w:szCs w:val="24"/>
              </w:rPr>
            </w:pPr>
            <w:r w:rsidRPr="00831452">
              <w:rPr>
                <w:sz w:val="24"/>
                <w:szCs w:val="24"/>
              </w:rPr>
              <w:t>Branş öğretmenleri tespit ettikleri eksiklikleri en kısa sürede giderme çalışmaları yapmalıdır.</w:t>
            </w:r>
          </w:p>
          <w:p w:rsidR="003A6723" w:rsidRPr="00831452" w:rsidRDefault="00C57F52" w:rsidP="00C57F52">
            <w:pPr>
              <w:pStyle w:val="TableParagraph"/>
              <w:spacing w:line="237" w:lineRule="auto"/>
              <w:ind w:right="7"/>
              <w:jc w:val="both"/>
              <w:rPr>
                <w:sz w:val="24"/>
                <w:szCs w:val="24"/>
              </w:rPr>
            </w:pPr>
            <w:r w:rsidRPr="00831452">
              <w:rPr>
                <w:sz w:val="24"/>
                <w:szCs w:val="24"/>
              </w:rPr>
              <w:t xml:space="preserve">Belge: Uygulama örnekleri tutanak altına alınarak saklanmalıdır. Fotoğraf </w:t>
            </w:r>
            <w:proofErr w:type="spellStart"/>
            <w:r w:rsidRPr="00831452">
              <w:rPr>
                <w:sz w:val="24"/>
                <w:szCs w:val="24"/>
              </w:rPr>
              <w:t>vb</w:t>
            </w:r>
            <w:proofErr w:type="spellEnd"/>
            <w:r w:rsidRPr="00831452">
              <w:rPr>
                <w:sz w:val="24"/>
                <w:szCs w:val="24"/>
              </w:rPr>
              <w:t xml:space="preserve"> gibi görseller okul </w:t>
            </w:r>
            <w:proofErr w:type="spellStart"/>
            <w:r w:rsidRPr="00831452">
              <w:rPr>
                <w:sz w:val="24"/>
                <w:szCs w:val="24"/>
              </w:rPr>
              <w:t>websitesine</w:t>
            </w:r>
            <w:proofErr w:type="spellEnd"/>
            <w:r w:rsidRPr="00831452">
              <w:rPr>
                <w:sz w:val="24"/>
                <w:szCs w:val="24"/>
              </w:rPr>
              <w:t xml:space="preserve"> eklenmelidir.</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0335B4">
        <w:trPr>
          <w:trHeight w:val="997"/>
        </w:trPr>
        <w:tc>
          <w:tcPr>
            <w:tcW w:w="717" w:type="dxa"/>
            <w:vAlign w:val="center"/>
          </w:tcPr>
          <w:p w:rsidR="003A6723" w:rsidRPr="00831452" w:rsidRDefault="00C57F52" w:rsidP="003A6723">
            <w:pPr>
              <w:pStyle w:val="TableParagraph"/>
              <w:jc w:val="center"/>
              <w:rPr>
                <w:sz w:val="24"/>
                <w:szCs w:val="24"/>
              </w:rPr>
            </w:pPr>
            <w:r w:rsidRPr="00831452">
              <w:rPr>
                <w:sz w:val="24"/>
                <w:szCs w:val="24"/>
              </w:rPr>
              <w:t>44</w:t>
            </w:r>
          </w:p>
        </w:tc>
        <w:tc>
          <w:tcPr>
            <w:tcW w:w="3119" w:type="dxa"/>
          </w:tcPr>
          <w:p w:rsidR="00C57F52" w:rsidRPr="00831452" w:rsidRDefault="000335B4" w:rsidP="00C57F52">
            <w:pPr>
              <w:jc w:val="both"/>
              <w:rPr>
                <w:sz w:val="24"/>
                <w:szCs w:val="24"/>
              </w:rPr>
            </w:pPr>
            <w:r w:rsidRPr="00831452">
              <w:rPr>
                <w:sz w:val="24"/>
                <w:szCs w:val="24"/>
              </w:rPr>
              <w:t>D</w:t>
            </w:r>
            <w:r w:rsidR="00C57F52" w:rsidRPr="00831452">
              <w:rPr>
                <w:sz w:val="24"/>
                <w:szCs w:val="24"/>
              </w:rPr>
              <w:t xml:space="preserve">estek eğitim odası varlığı </w:t>
            </w:r>
          </w:p>
          <w:p w:rsidR="003A6723" w:rsidRPr="00831452" w:rsidRDefault="003A6723" w:rsidP="00831452">
            <w:pPr>
              <w:pStyle w:val="TableParagraph"/>
              <w:rPr>
                <w:sz w:val="24"/>
                <w:szCs w:val="24"/>
              </w:rPr>
            </w:pPr>
          </w:p>
        </w:tc>
        <w:tc>
          <w:tcPr>
            <w:tcW w:w="6662" w:type="dxa"/>
          </w:tcPr>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 xml:space="preserve">Destek Eğitim Odası açılması için başvuru yapılma durumu </w:t>
            </w:r>
          </w:p>
          <w:p w:rsidR="003A6723"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Destek Eğitim Odası bulunması</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3A6723" w:rsidRPr="00831452" w:rsidTr="003A6723">
        <w:trPr>
          <w:trHeight w:val="1541"/>
        </w:trPr>
        <w:tc>
          <w:tcPr>
            <w:tcW w:w="717" w:type="dxa"/>
            <w:vAlign w:val="center"/>
          </w:tcPr>
          <w:p w:rsidR="003A6723" w:rsidRPr="00831452" w:rsidRDefault="003A6723" w:rsidP="00C57F52">
            <w:pPr>
              <w:pStyle w:val="TableParagraph"/>
              <w:jc w:val="center"/>
              <w:rPr>
                <w:sz w:val="24"/>
                <w:szCs w:val="24"/>
              </w:rPr>
            </w:pPr>
            <w:r w:rsidRPr="00831452">
              <w:rPr>
                <w:sz w:val="24"/>
                <w:szCs w:val="24"/>
              </w:rPr>
              <w:t>4</w:t>
            </w:r>
            <w:r w:rsidR="00C57F52" w:rsidRPr="00831452">
              <w:rPr>
                <w:sz w:val="24"/>
                <w:szCs w:val="24"/>
              </w:rPr>
              <w:t>5</w:t>
            </w:r>
          </w:p>
        </w:tc>
        <w:tc>
          <w:tcPr>
            <w:tcW w:w="3119" w:type="dxa"/>
          </w:tcPr>
          <w:p w:rsidR="000335B4" w:rsidRPr="00831452" w:rsidRDefault="000335B4" w:rsidP="000335B4">
            <w:pPr>
              <w:jc w:val="both"/>
              <w:rPr>
                <w:sz w:val="24"/>
                <w:szCs w:val="24"/>
              </w:rPr>
            </w:pPr>
            <w:r w:rsidRPr="00831452">
              <w:rPr>
                <w:sz w:val="24"/>
                <w:szCs w:val="24"/>
              </w:rPr>
              <w:t>Okulda etüt salonu oluşturulması</w:t>
            </w:r>
          </w:p>
          <w:p w:rsidR="003A6723" w:rsidRPr="00831452" w:rsidRDefault="003A6723" w:rsidP="00831452">
            <w:pPr>
              <w:jc w:val="both"/>
              <w:rPr>
                <w:sz w:val="24"/>
                <w:szCs w:val="24"/>
              </w:rPr>
            </w:pPr>
          </w:p>
        </w:tc>
        <w:tc>
          <w:tcPr>
            <w:tcW w:w="6662" w:type="dxa"/>
          </w:tcPr>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Ders saatleri dışında evde çalışma ortamı olamayan öğrencilerin ders çalışabilmesi amacıyla okulda etüt salonu oluşturulacaktır.</w:t>
            </w:r>
          </w:p>
          <w:p w:rsidR="003A6723"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Etüt salonu 08.00-17.00 saatleri arasında çalışacaktır.</w:t>
            </w:r>
          </w:p>
        </w:tc>
        <w:tc>
          <w:tcPr>
            <w:tcW w:w="2693" w:type="dxa"/>
            <w:vAlign w:val="center"/>
          </w:tcPr>
          <w:p w:rsidR="003A6723" w:rsidRPr="00831452" w:rsidRDefault="003A6723" w:rsidP="003A6723">
            <w:pPr>
              <w:jc w:val="center"/>
              <w:rPr>
                <w:sz w:val="24"/>
                <w:szCs w:val="24"/>
              </w:rPr>
            </w:pPr>
            <w:r w:rsidRPr="00831452">
              <w:rPr>
                <w:sz w:val="24"/>
                <w:szCs w:val="24"/>
              </w:rPr>
              <w:t>GENAP                 KOMİSYONU</w:t>
            </w:r>
          </w:p>
        </w:tc>
        <w:tc>
          <w:tcPr>
            <w:tcW w:w="1985" w:type="dxa"/>
            <w:vAlign w:val="center"/>
          </w:tcPr>
          <w:p w:rsidR="003A6723" w:rsidRPr="00831452" w:rsidRDefault="003A6723" w:rsidP="003A6723">
            <w:pPr>
              <w:jc w:val="center"/>
              <w:rPr>
                <w:sz w:val="24"/>
                <w:szCs w:val="24"/>
              </w:rPr>
            </w:pPr>
            <w:r w:rsidRPr="00831452">
              <w:rPr>
                <w:sz w:val="24"/>
                <w:szCs w:val="24"/>
              </w:rPr>
              <w:t>KASIM 2019 – MAYIS 2020</w:t>
            </w:r>
          </w:p>
        </w:tc>
      </w:tr>
      <w:tr w:rsidR="000335B4" w:rsidRPr="00831452" w:rsidTr="003A6723">
        <w:trPr>
          <w:trHeight w:val="1541"/>
        </w:trPr>
        <w:tc>
          <w:tcPr>
            <w:tcW w:w="717" w:type="dxa"/>
            <w:vAlign w:val="center"/>
          </w:tcPr>
          <w:p w:rsidR="000335B4" w:rsidRPr="00831452" w:rsidRDefault="000335B4" w:rsidP="000335B4">
            <w:pPr>
              <w:pStyle w:val="TableParagraph"/>
              <w:jc w:val="center"/>
              <w:rPr>
                <w:sz w:val="24"/>
                <w:szCs w:val="24"/>
              </w:rPr>
            </w:pPr>
            <w:r w:rsidRPr="00831452">
              <w:rPr>
                <w:sz w:val="24"/>
                <w:szCs w:val="24"/>
              </w:rPr>
              <w:t>46</w:t>
            </w:r>
          </w:p>
        </w:tc>
        <w:tc>
          <w:tcPr>
            <w:tcW w:w="3119" w:type="dxa"/>
          </w:tcPr>
          <w:p w:rsidR="000335B4" w:rsidRPr="00831452" w:rsidRDefault="000335B4" w:rsidP="000335B4">
            <w:pPr>
              <w:jc w:val="both"/>
              <w:rPr>
                <w:sz w:val="24"/>
                <w:szCs w:val="24"/>
              </w:rPr>
            </w:pPr>
            <w:r w:rsidRPr="00831452">
              <w:rPr>
                <w:sz w:val="24"/>
                <w:szCs w:val="24"/>
              </w:rPr>
              <w:t>Okullarda gönüllü destek eğitim verilmesi</w:t>
            </w:r>
          </w:p>
          <w:p w:rsidR="000335B4" w:rsidRPr="00831452" w:rsidRDefault="000335B4" w:rsidP="000335B4">
            <w:pPr>
              <w:jc w:val="both"/>
              <w:rPr>
                <w:sz w:val="24"/>
                <w:szCs w:val="24"/>
              </w:rPr>
            </w:pPr>
          </w:p>
        </w:tc>
        <w:tc>
          <w:tcPr>
            <w:tcW w:w="6662" w:type="dxa"/>
          </w:tcPr>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Öncelikli olarak 7.-8. Sınıflarda olmak üzere süreç içerisinde öğrencilerin her ders için gelinen konuya kadar eksiklikleri varsa bu eksikliklerin gönüllü olarak giderilmesi gerekmektedir.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Destek eğitim için öncelikli olarak ara tatiller seçilecektir.</w:t>
            </w:r>
          </w:p>
          <w:p w:rsidR="000335B4" w:rsidRPr="00831452" w:rsidRDefault="000335B4" w:rsidP="000335B4">
            <w:pPr>
              <w:pStyle w:val="ListeParagraf"/>
              <w:widowControl/>
              <w:numPr>
                <w:ilvl w:val="0"/>
                <w:numId w:val="18"/>
              </w:numPr>
              <w:autoSpaceDE/>
              <w:autoSpaceDN/>
              <w:contextualSpacing/>
              <w:jc w:val="both"/>
              <w:rPr>
                <w:sz w:val="24"/>
                <w:szCs w:val="24"/>
              </w:rPr>
            </w:pPr>
            <w:proofErr w:type="spellStart"/>
            <w:r w:rsidRPr="00831452">
              <w:rPr>
                <w:sz w:val="24"/>
                <w:szCs w:val="24"/>
              </w:rPr>
              <w:t>BEP’li</w:t>
            </w:r>
            <w:proofErr w:type="spellEnd"/>
            <w:r w:rsidRPr="00831452">
              <w:rPr>
                <w:sz w:val="24"/>
                <w:szCs w:val="24"/>
              </w:rPr>
              <w:t xml:space="preserve"> ve </w:t>
            </w:r>
            <w:proofErr w:type="spellStart"/>
            <w:r w:rsidRPr="00831452">
              <w:rPr>
                <w:sz w:val="24"/>
                <w:szCs w:val="24"/>
              </w:rPr>
              <w:t>ZEP’li</w:t>
            </w:r>
            <w:proofErr w:type="spellEnd"/>
            <w:r w:rsidRPr="00831452">
              <w:rPr>
                <w:sz w:val="24"/>
                <w:szCs w:val="24"/>
              </w:rPr>
              <w:t xml:space="preserve"> öğrencilerin ihtiyaç duyduğu destek eğitimlerinin verimli bir şekilde yapılması sağlanacaktır</w:t>
            </w:r>
            <w:proofErr w:type="gramStart"/>
            <w:r w:rsidRPr="00831452">
              <w:rPr>
                <w:sz w:val="24"/>
                <w:szCs w:val="24"/>
              </w:rPr>
              <w:t>..</w:t>
            </w:r>
            <w:proofErr w:type="gramEnd"/>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 xml:space="preserve">Belge: Destek eğitimler ve </w:t>
            </w:r>
            <w:proofErr w:type="spellStart"/>
            <w:r w:rsidRPr="00831452">
              <w:rPr>
                <w:sz w:val="24"/>
                <w:szCs w:val="24"/>
              </w:rPr>
              <w:t>gönülü</w:t>
            </w:r>
            <w:proofErr w:type="spellEnd"/>
            <w:r w:rsidRPr="00831452">
              <w:rPr>
                <w:sz w:val="24"/>
                <w:szCs w:val="24"/>
              </w:rPr>
              <w:t xml:space="preserve"> öğretmen listeleri tutanak altına alınmalı ayrıca uygulama fotoğrafları web sitesine eklenecektir.</w:t>
            </w:r>
          </w:p>
        </w:tc>
        <w:tc>
          <w:tcPr>
            <w:tcW w:w="2693" w:type="dxa"/>
            <w:vAlign w:val="center"/>
          </w:tcPr>
          <w:p w:rsidR="000335B4" w:rsidRPr="00831452" w:rsidRDefault="000335B4" w:rsidP="000335B4">
            <w:pPr>
              <w:jc w:val="center"/>
              <w:rPr>
                <w:sz w:val="24"/>
                <w:szCs w:val="24"/>
              </w:rPr>
            </w:pPr>
            <w:r w:rsidRPr="00831452">
              <w:rPr>
                <w:sz w:val="24"/>
                <w:szCs w:val="24"/>
              </w:rPr>
              <w:t>GENAP                 KOMİSYONU</w:t>
            </w:r>
          </w:p>
        </w:tc>
        <w:tc>
          <w:tcPr>
            <w:tcW w:w="1985" w:type="dxa"/>
            <w:vAlign w:val="center"/>
          </w:tcPr>
          <w:p w:rsidR="000335B4" w:rsidRPr="00831452" w:rsidRDefault="000335B4" w:rsidP="000335B4">
            <w:pPr>
              <w:jc w:val="center"/>
              <w:rPr>
                <w:sz w:val="24"/>
                <w:szCs w:val="24"/>
              </w:rPr>
            </w:pPr>
            <w:r w:rsidRPr="00831452">
              <w:rPr>
                <w:sz w:val="24"/>
                <w:szCs w:val="24"/>
              </w:rPr>
              <w:t>KASIM 2019 – MAYIS 2020</w:t>
            </w:r>
          </w:p>
        </w:tc>
      </w:tr>
      <w:tr w:rsidR="000335B4" w:rsidRPr="00831452" w:rsidTr="003A6723">
        <w:trPr>
          <w:trHeight w:val="1541"/>
        </w:trPr>
        <w:tc>
          <w:tcPr>
            <w:tcW w:w="717" w:type="dxa"/>
            <w:vAlign w:val="center"/>
          </w:tcPr>
          <w:p w:rsidR="000335B4" w:rsidRPr="00831452" w:rsidRDefault="000335B4" w:rsidP="000335B4">
            <w:pPr>
              <w:pStyle w:val="TableParagraph"/>
              <w:jc w:val="center"/>
              <w:rPr>
                <w:sz w:val="24"/>
                <w:szCs w:val="24"/>
              </w:rPr>
            </w:pPr>
            <w:r w:rsidRPr="00831452">
              <w:rPr>
                <w:sz w:val="24"/>
                <w:szCs w:val="24"/>
              </w:rPr>
              <w:t>47</w:t>
            </w:r>
          </w:p>
        </w:tc>
        <w:tc>
          <w:tcPr>
            <w:tcW w:w="3119" w:type="dxa"/>
          </w:tcPr>
          <w:p w:rsidR="000335B4" w:rsidRPr="00831452" w:rsidRDefault="000335B4" w:rsidP="000335B4">
            <w:pPr>
              <w:jc w:val="both"/>
              <w:rPr>
                <w:sz w:val="24"/>
                <w:szCs w:val="24"/>
              </w:rPr>
            </w:pPr>
            <w:r w:rsidRPr="00831452">
              <w:rPr>
                <w:sz w:val="24"/>
                <w:szCs w:val="24"/>
              </w:rPr>
              <w:t>Eğitim Koçluğu çalışmalarının yapılması</w:t>
            </w:r>
          </w:p>
          <w:p w:rsidR="000335B4" w:rsidRPr="00831452" w:rsidRDefault="000335B4" w:rsidP="000335B4">
            <w:pPr>
              <w:jc w:val="both"/>
              <w:rPr>
                <w:sz w:val="24"/>
                <w:szCs w:val="24"/>
              </w:rPr>
            </w:pPr>
          </w:p>
        </w:tc>
        <w:tc>
          <w:tcPr>
            <w:tcW w:w="6662" w:type="dxa"/>
          </w:tcPr>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Özellikle 8.sınıf öğrencilerine Eğitim Koçluğu yapılacaktır.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 xml:space="preserve">Belge: Öğrencinin hangi dersinden daha başarısız ise o </w:t>
            </w:r>
            <w:proofErr w:type="gramStart"/>
            <w:r w:rsidRPr="00831452">
              <w:rPr>
                <w:sz w:val="24"/>
                <w:szCs w:val="24"/>
              </w:rPr>
              <w:t>branşın</w:t>
            </w:r>
            <w:proofErr w:type="gramEnd"/>
            <w:r w:rsidRPr="00831452">
              <w:rPr>
                <w:sz w:val="24"/>
                <w:szCs w:val="24"/>
              </w:rPr>
              <w:t xml:space="preserve"> öğretmeni, o öğrenciye koçluk yapması gerekmektedir. Örneğin;  matematik dersi zayıf olan öğrencinin, öğrenci koçluğunu matematik öğretmeni yapması gerekmektedir. Yapılan çalışmalar, fotoğraflar ve etkinlikler ile doğrulanması gerekmektedir.</w:t>
            </w:r>
          </w:p>
        </w:tc>
        <w:tc>
          <w:tcPr>
            <w:tcW w:w="2693" w:type="dxa"/>
            <w:vAlign w:val="center"/>
          </w:tcPr>
          <w:p w:rsidR="000335B4" w:rsidRPr="00831452" w:rsidRDefault="000335B4" w:rsidP="000335B4">
            <w:pPr>
              <w:jc w:val="center"/>
              <w:rPr>
                <w:sz w:val="24"/>
                <w:szCs w:val="24"/>
              </w:rPr>
            </w:pPr>
            <w:r w:rsidRPr="00831452">
              <w:rPr>
                <w:sz w:val="24"/>
                <w:szCs w:val="24"/>
              </w:rPr>
              <w:t>GENAP                 KOMİSYONU</w:t>
            </w:r>
          </w:p>
        </w:tc>
        <w:tc>
          <w:tcPr>
            <w:tcW w:w="1985" w:type="dxa"/>
            <w:vAlign w:val="center"/>
          </w:tcPr>
          <w:p w:rsidR="000335B4" w:rsidRPr="00831452" w:rsidRDefault="000335B4" w:rsidP="000335B4">
            <w:pPr>
              <w:jc w:val="center"/>
              <w:rPr>
                <w:sz w:val="24"/>
                <w:szCs w:val="24"/>
              </w:rPr>
            </w:pPr>
            <w:r w:rsidRPr="00831452">
              <w:rPr>
                <w:sz w:val="24"/>
                <w:szCs w:val="24"/>
              </w:rPr>
              <w:t>KASIM 2019 – MAYIS 2020</w:t>
            </w:r>
          </w:p>
        </w:tc>
      </w:tr>
      <w:tr w:rsidR="000335B4" w:rsidRPr="00831452" w:rsidTr="003A6723">
        <w:trPr>
          <w:trHeight w:val="1541"/>
        </w:trPr>
        <w:tc>
          <w:tcPr>
            <w:tcW w:w="717" w:type="dxa"/>
            <w:vAlign w:val="center"/>
          </w:tcPr>
          <w:p w:rsidR="000335B4" w:rsidRPr="00831452" w:rsidRDefault="000335B4" w:rsidP="000335B4">
            <w:pPr>
              <w:pStyle w:val="TableParagraph"/>
              <w:jc w:val="center"/>
              <w:rPr>
                <w:sz w:val="24"/>
                <w:szCs w:val="24"/>
              </w:rPr>
            </w:pPr>
            <w:r w:rsidRPr="00831452">
              <w:rPr>
                <w:sz w:val="24"/>
                <w:szCs w:val="24"/>
              </w:rPr>
              <w:lastRenderedPageBreak/>
              <w:t>48</w:t>
            </w:r>
          </w:p>
        </w:tc>
        <w:tc>
          <w:tcPr>
            <w:tcW w:w="3119" w:type="dxa"/>
          </w:tcPr>
          <w:p w:rsidR="000335B4" w:rsidRPr="00831452" w:rsidRDefault="000335B4" w:rsidP="000335B4">
            <w:pPr>
              <w:jc w:val="both"/>
              <w:rPr>
                <w:sz w:val="24"/>
                <w:szCs w:val="24"/>
              </w:rPr>
            </w:pPr>
            <w:r w:rsidRPr="00831452">
              <w:rPr>
                <w:sz w:val="24"/>
                <w:szCs w:val="24"/>
              </w:rPr>
              <w:t>Okullarda ölçme ve değerlendirme ekibinin kurulması</w:t>
            </w:r>
          </w:p>
          <w:p w:rsidR="000335B4" w:rsidRPr="00831452" w:rsidRDefault="000335B4" w:rsidP="000335B4">
            <w:pPr>
              <w:jc w:val="both"/>
              <w:rPr>
                <w:sz w:val="24"/>
                <w:szCs w:val="24"/>
              </w:rPr>
            </w:pPr>
          </w:p>
        </w:tc>
        <w:tc>
          <w:tcPr>
            <w:tcW w:w="6662" w:type="dxa"/>
          </w:tcPr>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Ekipte rehber öğretmenlerde yer alacaktır.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 xml:space="preserve">Ölçme - Değerlendirme ekibi LYS sınav </w:t>
            </w:r>
            <w:proofErr w:type="gramStart"/>
            <w:r w:rsidRPr="00831452">
              <w:rPr>
                <w:sz w:val="24"/>
                <w:szCs w:val="24"/>
              </w:rPr>
              <w:t>branşlarındaki</w:t>
            </w:r>
            <w:proofErr w:type="gramEnd"/>
            <w:r w:rsidRPr="00831452">
              <w:rPr>
                <w:sz w:val="24"/>
                <w:szCs w:val="24"/>
              </w:rPr>
              <w:t xml:space="preserve"> öğretmenlerden oluşacaktır.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 xml:space="preserve">Okullardaki başarı-başarısız nedenleri, uygulamalar, sonuçlar üzerine </w:t>
            </w:r>
            <w:proofErr w:type="gramStart"/>
            <w:r w:rsidRPr="00831452">
              <w:rPr>
                <w:sz w:val="24"/>
                <w:szCs w:val="24"/>
              </w:rPr>
              <w:t>okul  başarı</w:t>
            </w:r>
            <w:proofErr w:type="gramEnd"/>
            <w:r w:rsidRPr="00831452">
              <w:rPr>
                <w:sz w:val="24"/>
                <w:szCs w:val="24"/>
              </w:rPr>
              <w:t xml:space="preserve"> durumunu gösterir rapor hazırlanmalı ve bu rapor sonucuna göre okulda yeni uygulamalar yapılacaktır.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saklanacaktır.</w:t>
            </w:r>
          </w:p>
        </w:tc>
        <w:tc>
          <w:tcPr>
            <w:tcW w:w="2693" w:type="dxa"/>
            <w:vAlign w:val="center"/>
          </w:tcPr>
          <w:p w:rsidR="000335B4" w:rsidRPr="00831452" w:rsidRDefault="000335B4" w:rsidP="000335B4">
            <w:pPr>
              <w:jc w:val="center"/>
              <w:rPr>
                <w:sz w:val="24"/>
                <w:szCs w:val="24"/>
              </w:rPr>
            </w:pPr>
            <w:r w:rsidRPr="00831452">
              <w:rPr>
                <w:sz w:val="24"/>
                <w:szCs w:val="24"/>
              </w:rPr>
              <w:t>GENAP                 KOMİSYONU</w:t>
            </w:r>
          </w:p>
        </w:tc>
        <w:tc>
          <w:tcPr>
            <w:tcW w:w="1985" w:type="dxa"/>
            <w:vAlign w:val="center"/>
          </w:tcPr>
          <w:p w:rsidR="000335B4" w:rsidRPr="00831452" w:rsidRDefault="000335B4" w:rsidP="000335B4">
            <w:pPr>
              <w:jc w:val="center"/>
              <w:rPr>
                <w:sz w:val="24"/>
                <w:szCs w:val="24"/>
              </w:rPr>
            </w:pPr>
            <w:r w:rsidRPr="00831452">
              <w:rPr>
                <w:sz w:val="24"/>
                <w:szCs w:val="24"/>
              </w:rPr>
              <w:t>KASIM 2019 – MAYIS 2020</w:t>
            </w:r>
          </w:p>
        </w:tc>
      </w:tr>
      <w:tr w:rsidR="000335B4" w:rsidRPr="00831452" w:rsidTr="003A6723">
        <w:trPr>
          <w:trHeight w:val="1541"/>
        </w:trPr>
        <w:tc>
          <w:tcPr>
            <w:tcW w:w="717" w:type="dxa"/>
            <w:vAlign w:val="center"/>
          </w:tcPr>
          <w:p w:rsidR="000335B4" w:rsidRPr="00831452" w:rsidRDefault="000335B4" w:rsidP="000335B4">
            <w:pPr>
              <w:pStyle w:val="TableParagraph"/>
              <w:jc w:val="center"/>
              <w:rPr>
                <w:sz w:val="24"/>
                <w:szCs w:val="24"/>
              </w:rPr>
            </w:pPr>
            <w:r w:rsidRPr="00831452">
              <w:rPr>
                <w:sz w:val="24"/>
                <w:szCs w:val="24"/>
              </w:rPr>
              <w:t>49</w:t>
            </w:r>
          </w:p>
        </w:tc>
        <w:tc>
          <w:tcPr>
            <w:tcW w:w="3119" w:type="dxa"/>
          </w:tcPr>
          <w:p w:rsidR="000335B4" w:rsidRPr="00831452" w:rsidRDefault="000335B4" w:rsidP="000335B4">
            <w:pPr>
              <w:jc w:val="both"/>
              <w:rPr>
                <w:color w:val="222222"/>
                <w:sz w:val="24"/>
                <w:szCs w:val="24"/>
                <w:shd w:val="clear" w:color="auto" w:fill="FFFFFF"/>
              </w:rPr>
            </w:pPr>
            <w:r w:rsidRPr="00831452">
              <w:rPr>
                <w:color w:val="222222"/>
                <w:sz w:val="24"/>
                <w:szCs w:val="24"/>
                <w:shd w:val="clear" w:color="auto" w:fill="FFFFFF"/>
              </w:rPr>
              <w:t>Türkçenin eğitimi ve öğretimi sürecinde </w:t>
            </w:r>
            <w:r w:rsidRPr="00831452">
              <w:rPr>
                <w:bCs/>
                <w:color w:val="222222"/>
                <w:sz w:val="24"/>
                <w:szCs w:val="24"/>
                <w:shd w:val="clear" w:color="auto" w:fill="FFFFFF"/>
              </w:rPr>
              <w:t>4 temel</w:t>
            </w:r>
            <w:r w:rsidRPr="00831452">
              <w:rPr>
                <w:color w:val="222222"/>
                <w:sz w:val="24"/>
                <w:szCs w:val="24"/>
                <w:shd w:val="clear" w:color="auto" w:fill="FFFFFF"/>
              </w:rPr>
              <w:t> dil becerisinin istendik düzeyde edinilmesi ve geliştirilmesi çalışmaları yapılmalıdır.</w:t>
            </w:r>
          </w:p>
          <w:p w:rsidR="000335B4" w:rsidRPr="00831452" w:rsidRDefault="000335B4" w:rsidP="000335B4">
            <w:pPr>
              <w:jc w:val="both"/>
              <w:rPr>
                <w:sz w:val="24"/>
                <w:szCs w:val="24"/>
              </w:rPr>
            </w:pPr>
          </w:p>
        </w:tc>
        <w:tc>
          <w:tcPr>
            <w:tcW w:w="6662" w:type="dxa"/>
          </w:tcPr>
          <w:p w:rsidR="000335B4" w:rsidRPr="00831452" w:rsidRDefault="000335B4" w:rsidP="000335B4">
            <w:pPr>
              <w:jc w:val="both"/>
              <w:rPr>
                <w:color w:val="222222"/>
                <w:sz w:val="24"/>
                <w:szCs w:val="24"/>
                <w:shd w:val="clear" w:color="auto" w:fill="FFFFFF"/>
              </w:rPr>
            </w:pPr>
            <w:r w:rsidRPr="00831452">
              <w:rPr>
                <w:color w:val="222222"/>
                <w:sz w:val="24"/>
                <w:szCs w:val="24"/>
                <w:shd w:val="clear" w:color="auto" w:fill="FFFFFF"/>
              </w:rPr>
              <w:t xml:space="preserve">Türkçe öğretimi; </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color w:val="222222"/>
                <w:sz w:val="24"/>
                <w:szCs w:val="24"/>
                <w:shd w:val="clear" w:color="auto" w:fill="FFFFFF"/>
              </w:rPr>
              <w:t xml:space="preserve">Dinleme, </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color w:val="222222"/>
                <w:sz w:val="24"/>
                <w:szCs w:val="24"/>
                <w:shd w:val="clear" w:color="auto" w:fill="FFFFFF"/>
              </w:rPr>
              <w:t xml:space="preserve">Konuşma, </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color w:val="222222"/>
                <w:sz w:val="24"/>
                <w:szCs w:val="24"/>
                <w:shd w:val="clear" w:color="auto" w:fill="FFFFFF"/>
              </w:rPr>
              <w:t xml:space="preserve">Okuma </w:t>
            </w:r>
          </w:p>
          <w:p w:rsidR="000335B4" w:rsidRPr="00831452" w:rsidRDefault="000335B4" w:rsidP="000335B4">
            <w:pPr>
              <w:jc w:val="both"/>
              <w:rPr>
                <w:sz w:val="24"/>
                <w:szCs w:val="24"/>
              </w:rPr>
            </w:pPr>
            <w:r w:rsidRPr="00831452">
              <w:rPr>
                <w:color w:val="222222"/>
                <w:sz w:val="24"/>
                <w:szCs w:val="24"/>
                <w:shd w:val="clear" w:color="auto" w:fill="FFFFFF"/>
              </w:rPr>
              <w:t xml:space="preserve">Belge: Okuma saatleri oluşturulacak, öğrencilerin okuyacağı kitaplar seçilecek </w:t>
            </w:r>
            <w:proofErr w:type="gramStart"/>
            <w:r w:rsidRPr="00831452">
              <w:rPr>
                <w:color w:val="222222"/>
                <w:sz w:val="24"/>
                <w:szCs w:val="24"/>
                <w:shd w:val="clear" w:color="auto" w:fill="FFFFFF"/>
              </w:rPr>
              <w:t>ve  aylık</w:t>
            </w:r>
            <w:proofErr w:type="gramEnd"/>
            <w:r w:rsidRPr="00831452">
              <w:rPr>
                <w:color w:val="222222"/>
                <w:sz w:val="24"/>
                <w:szCs w:val="24"/>
                <w:shd w:val="clear" w:color="auto" w:fill="FFFFFF"/>
              </w:rPr>
              <w:t xml:space="preserve"> kitaplar belirlenerek okuma alışkanlıkları kazandırılacaktır. Okunan kitapların listesi tutulacak ve tutanak altına alınacaktır.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color w:val="222222"/>
                <w:sz w:val="24"/>
                <w:szCs w:val="24"/>
                <w:shd w:val="clear" w:color="auto" w:fill="FFFFFF"/>
              </w:rPr>
              <w:t>Yazma olmak üzere dört </w:t>
            </w:r>
            <w:r w:rsidRPr="00831452">
              <w:rPr>
                <w:bCs/>
                <w:color w:val="222222"/>
                <w:sz w:val="24"/>
                <w:szCs w:val="24"/>
                <w:shd w:val="clear" w:color="auto" w:fill="FFFFFF"/>
              </w:rPr>
              <w:t>temel becerisi</w:t>
            </w:r>
            <w:r w:rsidRPr="00831452">
              <w:rPr>
                <w:color w:val="222222"/>
                <w:sz w:val="24"/>
                <w:szCs w:val="24"/>
                <w:shd w:val="clear" w:color="auto" w:fill="FFFFFF"/>
              </w:rPr>
              <w:t> ile dil bilgisi üzerine yapılandırılmıştır.</w:t>
            </w:r>
          </w:p>
          <w:p w:rsidR="000335B4" w:rsidRPr="00831452" w:rsidRDefault="000335B4" w:rsidP="000335B4">
            <w:pPr>
              <w:jc w:val="both"/>
              <w:rPr>
                <w:sz w:val="24"/>
                <w:szCs w:val="24"/>
              </w:rPr>
            </w:pPr>
            <w:r w:rsidRPr="00831452">
              <w:rPr>
                <w:color w:val="222222"/>
                <w:sz w:val="24"/>
                <w:szCs w:val="24"/>
                <w:shd w:val="clear" w:color="auto" w:fill="FFFFFF"/>
              </w:rPr>
              <w:t xml:space="preserve">Belge: Öykü, şiir </w:t>
            </w:r>
            <w:proofErr w:type="spellStart"/>
            <w:r w:rsidRPr="00831452">
              <w:rPr>
                <w:color w:val="222222"/>
                <w:sz w:val="24"/>
                <w:szCs w:val="24"/>
                <w:shd w:val="clear" w:color="auto" w:fill="FFFFFF"/>
              </w:rPr>
              <w:t>vb</w:t>
            </w:r>
            <w:proofErr w:type="spellEnd"/>
            <w:r w:rsidRPr="00831452">
              <w:rPr>
                <w:color w:val="222222"/>
                <w:sz w:val="24"/>
                <w:szCs w:val="24"/>
                <w:shd w:val="clear" w:color="auto" w:fill="FFFFFF"/>
              </w:rPr>
              <w:t xml:space="preserve"> gibi yazma etkinlikleri yapılacaktır. Ayrıca İl Milli eğitim Müdürlüğü’nün yapacağı yarışmalara katılım sağlanacaktır.</w:t>
            </w:r>
          </w:p>
          <w:p w:rsidR="000335B4" w:rsidRPr="00831452" w:rsidRDefault="000335B4" w:rsidP="000335B4">
            <w:pPr>
              <w:pStyle w:val="ListeParagraf"/>
              <w:widowControl/>
              <w:numPr>
                <w:ilvl w:val="0"/>
                <w:numId w:val="18"/>
              </w:numPr>
              <w:autoSpaceDE/>
              <w:autoSpaceDN/>
              <w:contextualSpacing/>
              <w:jc w:val="both"/>
              <w:rPr>
                <w:sz w:val="24"/>
                <w:szCs w:val="24"/>
              </w:rPr>
            </w:pPr>
            <w:r w:rsidRPr="00831452">
              <w:rPr>
                <w:sz w:val="24"/>
                <w:szCs w:val="24"/>
              </w:rPr>
              <w:t>Belge: Uygulama örneklerinin gösterilmesi gerekmektedir. Burada davranış ölçüttür.  4 temel beceri ayrı ayrı yapılandırılması gerekmektedir. Etkinlikler fotoğraf çekilip, tutanak tutulması gerekmektedir. Ayrıca yapılan etkinlikler okul web sitesine eklenmesi gerekmektedir.</w:t>
            </w:r>
          </w:p>
        </w:tc>
        <w:tc>
          <w:tcPr>
            <w:tcW w:w="2693" w:type="dxa"/>
            <w:vAlign w:val="center"/>
          </w:tcPr>
          <w:p w:rsidR="000335B4" w:rsidRPr="00831452" w:rsidRDefault="000335B4" w:rsidP="000335B4">
            <w:pPr>
              <w:jc w:val="center"/>
              <w:rPr>
                <w:sz w:val="24"/>
                <w:szCs w:val="24"/>
              </w:rPr>
            </w:pPr>
            <w:r w:rsidRPr="00831452">
              <w:rPr>
                <w:sz w:val="24"/>
                <w:szCs w:val="24"/>
              </w:rPr>
              <w:t>GENAP                 KOMİSYONU</w:t>
            </w:r>
          </w:p>
        </w:tc>
        <w:tc>
          <w:tcPr>
            <w:tcW w:w="1985" w:type="dxa"/>
            <w:vAlign w:val="center"/>
          </w:tcPr>
          <w:p w:rsidR="000335B4" w:rsidRPr="00831452" w:rsidRDefault="000335B4" w:rsidP="000335B4">
            <w:pPr>
              <w:jc w:val="center"/>
              <w:rPr>
                <w:sz w:val="24"/>
                <w:szCs w:val="24"/>
              </w:rPr>
            </w:pPr>
            <w:r w:rsidRPr="00831452">
              <w:rPr>
                <w:sz w:val="24"/>
                <w:szCs w:val="24"/>
              </w:rPr>
              <w:t>KASIM 2019 – MAYIS 2020</w:t>
            </w:r>
          </w:p>
        </w:tc>
      </w:tr>
      <w:tr w:rsidR="00831452" w:rsidRPr="00831452" w:rsidTr="00831452">
        <w:trPr>
          <w:trHeight w:val="1541"/>
        </w:trPr>
        <w:tc>
          <w:tcPr>
            <w:tcW w:w="717" w:type="dxa"/>
            <w:vAlign w:val="center"/>
          </w:tcPr>
          <w:p w:rsidR="00831452" w:rsidRPr="00831452" w:rsidRDefault="00831452" w:rsidP="00831452">
            <w:pPr>
              <w:pStyle w:val="TableParagraph"/>
              <w:jc w:val="center"/>
              <w:rPr>
                <w:sz w:val="24"/>
                <w:szCs w:val="24"/>
              </w:rPr>
            </w:pPr>
            <w:r>
              <w:rPr>
                <w:sz w:val="24"/>
                <w:szCs w:val="24"/>
              </w:rPr>
              <w:t>50</w:t>
            </w:r>
          </w:p>
        </w:tc>
        <w:tc>
          <w:tcPr>
            <w:tcW w:w="3119" w:type="dxa"/>
          </w:tcPr>
          <w:p w:rsidR="00831452" w:rsidRPr="00831452" w:rsidRDefault="00831452" w:rsidP="00831452">
            <w:pPr>
              <w:jc w:val="both"/>
              <w:rPr>
                <w:sz w:val="24"/>
              </w:rPr>
            </w:pPr>
            <w:r w:rsidRPr="00831452">
              <w:rPr>
                <w:sz w:val="24"/>
              </w:rPr>
              <w:t>Öğrencilere yönelik sosyal, kültürel faaliyetlerin planlanması ve yıllık faaliyet sayısı:</w:t>
            </w:r>
          </w:p>
          <w:p w:rsidR="00831452" w:rsidRPr="00831452" w:rsidRDefault="00831452" w:rsidP="00831452">
            <w:pPr>
              <w:pStyle w:val="TableParagraph"/>
              <w:rPr>
                <w:sz w:val="24"/>
              </w:rPr>
            </w:pPr>
          </w:p>
        </w:tc>
        <w:tc>
          <w:tcPr>
            <w:tcW w:w="6662" w:type="dxa"/>
          </w:tcPr>
          <w:p w:rsidR="00831452" w:rsidRPr="00831452" w:rsidRDefault="00831452" w:rsidP="00831452">
            <w:pPr>
              <w:pStyle w:val="ListeParagraf"/>
              <w:widowControl/>
              <w:numPr>
                <w:ilvl w:val="0"/>
                <w:numId w:val="22"/>
              </w:numPr>
              <w:autoSpaceDE/>
              <w:autoSpaceDN/>
              <w:contextualSpacing/>
              <w:jc w:val="both"/>
              <w:rPr>
                <w:sz w:val="24"/>
              </w:rPr>
            </w:pPr>
            <w:proofErr w:type="gramStart"/>
            <w:r w:rsidRPr="00831452">
              <w:rPr>
                <w:sz w:val="24"/>
              </w:rPr>
              <w:t>Yıl sonu</w:t>
            </w:r>
            <w:proofErr w:type="gramEnd"/>
            <w:r w:rsidRPr="00831452">
              <w:rPr>
                <w:sz w:val="24"/>
              </w:rPr>
              <w:t xml:space="preserve"> öğrenme şenliklerinin yapılacaktır.</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t>Şenliklerde aşağıdaki çalışmalar yapılacaktır.</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t>Spor turnuvaları</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t>Bilgi yarışmaları</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t>Bilim şenlikleri</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t xml:space="preserve">Drama, tiyatro çalışmaları </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lastRenderedPageBreak/>
              <w:t>Şenliklere tüm velilerin davet edilmesi ve velilerin katılımı sağlanacaktır.</w:t>
            </w:r>
          </w:p>
          <w:p w:rsidR="00831452" w:rsidRPr="00831452" w:rsidRDefault="00831452" w:rsidP="00831452">
            <w:pPr>
              <w:pStyle w:val="ListeParagraf"/>
              <w:widowControl/>
              <w:numPr>
                <w:ilvl w:val="0"/>
                <w:numId w:val="22"/>
              </w:numPr>
              <w:autoSpaceDE/>
              <w:autoSpaceDN/>
              <w:contextualSpacing/>
              <w:jc w:val="both"/>
              <w:rPr>
                <w:sz w:val="24"/>
              </w:rPr>
            </w:pPr>
            <w:r w:rsidRPr="00831452">
              <w:rPr>
                <w:sz w:val="24"/>
              </w:rPr>
              <w:t xml:space="preserve">Belge: Faaliyetlerin uygulandığını kanıtlayacak nitelikte </w:t>
            </w:r>
            <w:r w:rsidRPr="00831452">
              <w:rPr>
                <w:sz w:val="24"/>
                <w:szCs w:val="20"/>
              </w:rPr>
              <w:t xml:space="preserve">resmi belgeler, davetiye, fotoğraf vb. </w:t>
            </w:r>
            <w:r w:rsidRPr="00831452">
              <w:rPr>
                <w:sz w:val="24"/>
              </w:rPr>
              <w:t>değerlendirme komisyonuna sunulacaktır. 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2693" w:type="dxa"/>
            <w:vAlign w:val="center"/>
          </w:tcPr>
          <w:p w:rsidR="00831452" w:rsidRPr="00831452" w:rsidRDefault="00831452" w:rsidP="00831452">
            <w:pPr>
              <w:jc w:val="center"/>
              <w:rPr>
                <w:sz w:val="24"/>
                <w:szCs w:val="24"/>
              </w:rPr>
            </w:pPr>
            <w:r w:rsidRPr="00831452">
              <w:rPr>
                <w:sz w:val="24"/>
                <w:szCs w:val="24"/>
              </w:rPr>
              <w:lastRenderedPageBreak/>
              <w:t>GENAP                 KOMİSYONU</w:t>
            </w:r>
          </w:p>
        </w:tc>
        <w:tc>
          <w:tcPr>
            <w:tcW w:w="1985" w:type="dxa"/>
            <w:vAlign w:val="center"/>
          </w:tcPr>
          <w:p w:rsidR="00831452" w:rsidRPr="00831452" w:rsidRDefault="00831452" w:rsidP="00831452">
            <w:pPr>
              <w:jc w:val="center"/>
              <w:rPr>
                <w:sz w:val="24"/>
                <w:szCs w:val="24"/>
              </w:rPr>
            </w:pPr>
            <w:r w:rsidRPr="00831452">
              <w:rPr>
                <w:sz w:val="24"/>
                <w:szCs w:val="24"/>
              </w:rPr>
              <w:t>KASIM 2019 – MAYIS 2020</w:t>
            </w:r>
          </w:p>
        </w:tc>
      </w:tr>
      <w:tr w:rsidR="00831452" w:rsidRPr="00831452" w:rsidTr="00831452">
        <w:trPr>
          <w:trHeight w:val="1541"/>
        </w:trPr>
        <w:tc>
          <w:tcPr>
            <w:tcW w:w="717" w:type="dxa"/>
            <w:vAlign w:val="center"/>
          </w:tcPr>
          <w:p w:rsidR="00831452" w:rsidRPr="00831452" w:rsidRDefault="00831452" w:rsidP="00831452">
            <w:pPr>
              <w:pStyle w:val="TableParagraph"/>
              <w:jc w:val="center"/>
              <w:rPr>
                <w:sz w:val="24"/>
                <w:szCs w:val="24"/>
              </w:rPr>
            </w:pPr>
            <w:r>
              <w:rPr>
                <w:sz w:val="24"/>
                <w:szCs w:val="24"/>
              </w:rPr>
              <w:lastRenderedPageBreak/>
              <w:t>51</w:t>
            </w:r>
          </w:p>
        </w:tc>
        <w:tc>
          <w:tcPr>
            <w:tcW w:w="3119" w:type="dxa"/>
          </w:tcPr>
          <w:p w:rsidR="00831452" w:rsidRPr="00831452" w:rsidRDefault="00831452" w:rsidP="00831452">
            <w:pPr>
              <w:jc w:val="both"/>
              <w:rPr>
                <w:sz w:val="24"/>
                <w:szCs w:val="24"/>
              </w:rPr>
            </w:pPr>
            <w:r w:rsidRPr="00831452">
              <w:rPr>
                <w:sz w:val="24"/>
                <w:szCs w:val="24"/>
              </w:rPr>
              <w:t xml:space="preserve">Okulda düzenlenen gezi ve inceleme faaliyeti sayısı         </w:t>
            </w:r>
          </w:p>
          <w:p w:rsidR="00831452" w:rsidRPr="00831452" w:rsidRDefault="00831452" w:rsidP="00831452">
            <w:pPr>
              <w:pStyle w:val="TableParagraph"/>
              <w:rPr>
                <w:sz w:val="24"/>
                <w:szCs w:val="24"/>
              </w:rPr>
            </w:pPr>
          </w:p>
        </w:tc>
        <w:tc>
          <w:tcPr>
            <w:tcW w:w="6662" w:type="dxa"/>
          </w:tcPr>
          <w:p w:rsidR="00831452" w:rsidRPr="00831452" w:rsidRDefault="00831452" w:rsidP="00831452">
            <w:pPr>
              <w:pStyle w:val="ListeParagraf"/>
              <w:widowControl/>
              <w:numPr>
                <w:ilvl w:val="0"/>
                <w:numId w:val="18"/>
              </w:numPr>
              <w:autoSpaceDE/>
              <w:autoSpaceDN/>
              <w:contextualSpacing/>
              <w:jc w:val="both"/>
              <w:rPr>
                <w:sz w:val="24"/>
                <w:szCs w:val="24"/>
              </w:rPr>
            </w:pPr>
            <w:r w:rsidRPr="00831452">
              <w:rPr>
                <w:sz w:val="24"/>
                <w:szCs w:val="24"/>
              </w:rPr>
              <w:t xml:space="preserve">Okulda düzenlenen gezi ve inceleme faaliyetlerinin uygulandığını kanıtlayacak nitelikte resmi belgeler, davetiye, fotoğraf </w:t>
            </w:r>
            <w:proofErr w:type="spellStart"/>
            <w:r w:rsidRPr="00831452">
              <w:rPr>
                <w:sz w:val="24"/>
                <w:szCs w:val="24"/>
              </w:rPr>
              <w:t>vb</w:t>
            </w:r>
            <w:proofErr w:type="spellEnd"/>
            <w:r w:rsidRPr="00831452">
              <w:rPr>
                <w:sz w:val="24"/>
                <w:szCs w:val="24"/>
              </w:rPr>
              <w:t xml:space="preserve"> belgeler değerlendirme komisyonuna sunulacaktır.</w:t>
            </w:r>
          </w:p>
        </w:tc>
        <w:tc>
          <w:tcPr>
            <w:tcW w:w="2693" w:type="dxa"/>
            <w:vAlign w:val="center"/>
          </w:tcPr>
          <w:p w:rsidR="00831452" w:rsidRPr="00831452" w:rsidRDefault="00831452" w:rsidP="00831452">
            <w:pPr>
              <w:jc w:val="center"/>
              <w:rPr>
                <w:sz w:val="24"/>
                <w:szCs w:val="24"/>
              </w:rPr>
            </w:pPr>
            <w:r w:rsidRPr="00831452">
              <w:rPr>
                <w:sz w:val="24"/>
                <w:szCs w:val="24"/>
              </w:rPr>
              <w:t>GENAP                 KOMİSYONU</w:t>
            </w:r>
          </w:p>
        </w:tc>
        <w:tc>
          <w:tcPr>
            <w:tcW w:w="1985" w:type="dxa"/>
            <w:vAlign w:val="center"/>
          </w:tcPr>
          <w:p w:rsidR="00831452" w:rsidRPr="00831452" w:rsidRDefault="00831452" w:rsidP="00831452">
            <w:pPr>
              <w:jc w:val="center"/>
              <w:rPr>
                <w:sz w:val="24"/>
                <w:szCs w:val="24"/>
              </w:rPr>
            </w:pPr>
            <w:r w:rsidRPr="00831452">
              <w:rPr>
                <w:sz w:val="24"/>
                <w:szCs w:val="24"/>
              </w:rPr>
              <w:t>KASIM 2019 – MAYIS 2020</w:t>
            </w:r>
          </w:p>
        </w:tc>
      </w:tr>
      <w:tr w:rsidR="00831452" w:rsidRPr="00831452" w:rsidTr="00831452">
        <w:trPr>
          <w:trHeight w:val="1541"/>
        </w:trPr>
        <w:tc>
          <w:tcPr>
            <w:tcW w:w="717" w:type="dxa"/>
            <w:vAlign w:val="center"/>
          </w:tcPr>
          <w:p w:rsidR="00831452" w:rsidRPr="00831452" w:rsidRDefault="00831452" w:rsidP="00831452">
            <w:pPr>
              <w:pStyle w:val="TableParagraph"/>
              <w:jc w:val="center"/>
              <w:rPr>
                <w:sz w:val="24"/>
                <w:szCs w:val="24"/>
              </w:rPr>
            </w:pPr>
            <w:r>
              <w:rPr>
                <w:sz w:val="24"/>
                <w:szCs w:val="24"/>
              </w:rPr>
              <w:t>52</w:t>
            </w:r>
          </w:p>
        </w:tc>
        <w:tc>
          <w:tcPr>
            <w:tcW w:w="3119" w:type="dxa"/>
          </w:tcPr>
          <w:p w:rsidR="00831452" w:rsidRPr="00831452" w:rsidRDefault="00831452" w:rsidP="00831452">
            <w:pPr>
              <w:jc w:val="both"/>
              <w:rPr>
                <w:sz w:val="24"/>
                <w:szCs w:val="24"/>
              </w:rPr>
            </w:pPr>
            <w:r w:rsidRPr="00831452">
              <w:rPr>
                <w:sz w:val="24"/>
                <w:szCs w:val="24"/>
              </w:rPr>
              <w:t>Öğrencilerin sosyal, kültürel ve sportif faaliyetlere katılım oranı</w:t>
            </w:r>
          </w:p>
          <w:p w:rsidR="00831452" w:rsidRPr="00831452" w:rsidRDefault="00831452" w:rsidP="00831452">
            <w:pPr>
              <w:pStyle w:val="TableParagraph"/>
              <w:rPr>
                <w:sz w:val="24"/>
                <w:szCs w:val="24"/>
              </w:rPr>
            </w:pPr>
          </w:p>
        </w:tc>
        <w:tc>
          <w:tcPr>
            <w:tcW w:w="6662" w:type="dxa"/>
          </w:tcPr>
          <w:p w:rsidR="00831452" w:rsidRPr="00831452" w:rsidRDefault="00831452" w:rsidP="00831452">
            <w:pPr>
              <w:pStyle w:val="ListeParagraf"/>
              <w:widowControl/>
              <w:numPr>
                <w:ilvl w:val="0"/>
                <w:numId w:val="24"/>
              </w:numPr>
              <w:autoSpaceDE/>
              <w:autoSpaceDN/>
              <w:contextualSpacing/>
              <w:jc w:val="both"/>
              <w:rPr>
                <w:sz w:val="24"/>
                <w:szCs w:val="24"/>
              </w:rPr>
            </w:pPr>
            <w:r w:rsidRPr="00831452">
              <w:rPr>
                <w:sz w:val="24"/>
                <w:szCs w:val="24"/>
              </w:rPr>
              <w:t>Faaliyetler düzenlenerek, %50 ve üzeri katılım oranı SAĞLANACAKTIR</w:t>
            </w:r>
          </w:p>
          <w:p w:rsidR="00831452" w:rsidRPr="00831452" w:rsidRDefault="00831452" w:rsidP="00831452">
            <w:pPr>
              <w:jc w:val="both"/>
              <w:rPr>
                <w:sz w:val="24"/>
                <w:szCs w:val="24"/>
              </w:rPr>
            </w:pPr>
            <w:r w:rsidRPr="00831452">
              <w:rPr>
                <w:sz w:val="24"/>
                <w:szCs w:val="24"/>
              </w:rPr>
              <w:t xml:space="preserve">Belge: Öğrencilerin sosyal, kültürel ve sportif faaliyetlere katılım oranının hesabına ilişkin tutanak okul yönetimi tarafından hazırlanarak değerlendirme komisyonuna sunulacaktır.  </w:t>
            </w:r>
          </w:p>
          <w:p w:rsidR="00831452" w:rsidRPr="00831452" w:rsidRDefault="00831452" w:rsidP="00831452">
            <w:pPr>
              <w:pStyle w:val="TableParagraph"/>
              <w:rPr>
                <w:sz w:val="24"/>
                <w:szCs w:val="24"/>
              </w:rPr>
            </w:pPr>
          </w:p>
        </w:tc>
        <w:tc>
          <w:tcPr>
            <w:tcW w:w="2693" w:type="dxa"/>
            <w:vAlign w:val="center"/>
          </w:tcPr>
          <w:p w:rsidR="00831452" w:rsidRPr="00831452" w:rsidRDefault="00831452" w:rsidP="00831452">
            <w:pPr>
              <w:jc w:val="center"/>
              <w:rPr>
                <w:sz w:val="24"/>
                <w:szCs w:val="24"/>
              </w:rPr>
            </w:pPr>
            <w:r w:rsidRPr="00831452">
              <w:rPr>
                <w:sz w:val="24"/>
                <w:szCs w:val="24"/>
              </w:rPr>
              <w:t>GENAP                 KOMİSYONU</w:t>
            </w:r>
          </w:p>
        </w:tc>
        <w:tc>
          <w:tcPr>
            <w:tcW w:w="1985" w:type="dxa"/>
            <w:vAlign w:val="center"/>
          </w:tcPr>
          <w:p w:rsidR="00831452" w:rsidRPr="00831452" w:rsidRDefault="00831452" w:rsidP="00831452">
            <w:pPr>
              <w:jc w:val="center"/>
              <w:rPr>
                <w:sz w:val="24"/>
                <w:szCs w:val="24"/>
              </w:rPr>
            </w:pPr>
            <w:r w:rsidRPr="00831452">
              <w:rPr>
                <w:sz w:val="24"/>
                <w:szCs w:val="24"/>
              </w:rPr>
              <w:t>KASIM 2019 – MAYIS 2020</w:t>
            </w:r>
          </w:p>
        </w:tc>
      </w:tr>
      <w:tr w:rsidR="00831452" w:rsidRPr="00831452" w:rsidTr="00831452">
        <w:trPr>
          <w:trHeight w:val="1541"/>
        </w:trPr>
        <w:tc>
          <w:tcPr>
            <w:tcW w:w="717" w:type="dxa"/>
            <w:vAlign w:val="center"/>
          </w:tcPr>
          <w:p w:rsidR="00831452" w:rsidRPr="00831452" w:rsidRDefault="00831452" w:rsidP="00831452">
            <w:pPr>
              <w:pStyle w:val="TableParagraph"/>
              <w:jc w:val="center"/>
              <w:rPr>
                <w:sz w:val="24"/>
                <w:szCs w:val="24"/>
              </w:rPr>
            </w:pPr>
            <w:r>
              <w:rPr>
                <w:sz w:val="24"/>
                <w:szCs w:val="24"/>
              </w:rPr>
              <w:t>53</w:t>
            </w:r>
          </w:p>
        </w:tc>
        <w:tc>
          <w:tcPr>
            <w:tcW w:w="3119" w:type="dxa"/>
          </w:tcPr>
          <w:p w:rsidR="00831452" w:rsidRPr="00831452" w:rsidRDefault="00831452" w:rsidP="00831452">
            <w:pPr>
              <w:jc w:val="both"/>
              <w:rPr>
                <w:sz w:val="24"/>
                <w:szCs w:val="24"/>
              </w:rPr>
            </w:pPr>
            <w:r w:rsidRPr="00831452">
              <w:rPr>
                <w:sz w:val="24"/>
                <w:szCs w:val="24"/>
              </w:rPr>
              <w:t xml:space="preserve">Öğretmenlerin moral, </w:t>
            </w:r>
            <w:proofErr w:type="gramStart"/>
            <w:r w:rsidRPr="00831452">
              <w:rPr>
                <w:sz w:val="24"/>
                <w:szCs w:val="24"/>
              </w:rPr>
              <w:t>motivasyonunu</w:t>
            </w:r>
            <w:proofErr w:type="gramEnd"/>
            <w:r w:rsidRPr="00831452">
              <w:rPr>
                <w:sz w:val="24"/>
                <w:szCs w:val="24"/>
              </w:rPr>
              <w:t xml:space="preserve"> sağlayıcı etkinliklerin tasarlanması ve uygulanması</w:t>
            </w:r>
          </w:p>
          <w:p w:rsidR="00831452" w:rsidRPr="00831452" w:rsidRDefault="00831452" w:rsidP="00831452">
            <w:pPr>
              <w:pStyle w:val="TableParagraph"/>
              <w:rPr>
                <w:sz w:val="24"/>
                <w:szCs w:val="24"/>
              </w:rPr>
            </w:pPr>
          </w:p>
        </w:tc>
        <w:tc>
          <w:tcPr>
            <w:tcW w:w="6662" w:type="dxa"/>
          </w:tcPr>
          <w:p w:rsidR="00831452" w:rsidRPr="00831452" w:rsidRDefault="00831452" w:rsidP="00831452">
            <w:pPr>
              <w:pStyle w:val="ListeParagraf"/>
              <w:widowControl/>
              <w:numPr>
                <w:ilvl w:val="0"/>
                <w:numId w:val="3"/>
              </w:numPr>
              <w:autoSpaceDE/>
              <w:autoSpaceDN/>
              <w:spacing w:line="276" w:lineRule="auto"/>
              <w:ind w:left="720"/>
              <w:contextualSpacing/>
              <w:jc w:val="both"/>
              <w:rPr>
                <w:sz w:val="24"/>
                <w:szCs w:val="24"/>
              </w:rPr>
            </w:pPr>
            <w:r w:rsidRPr="00831452">
              <w:rPr>
                <w:sz w:val="24"/>
                <w:szCs w:val="24"/>
              </w:rPr>
              <w:t>Öğretmenler için yıl içinde en az iki etkinlik organize edilecektir.</w:t>
            </w:r>
          </w:p>
          <w:p w:rsidR="00831452" w:rsidRPr="00831452" w:rsidRDefault="00831452" w:rsidP="00831452">
            <w:pPr>
              <w:pStyle w:val="ListeParagraf"/>
              <w:widowControl/>
              <w:autoSpaceDE/>
              <w:autoSpaceDN/>
              <w:spacing w:line="276" w:lineRule="auto"/>
              <w:ind w:left="720"/>
              <w:contextualSpacing/>
              <w:jc w:val="both"/>
              <w:rPr>
                <w:sz w:val="24"/>
                <w:szCs w:val="24"/>
              </w:rPr>
            </w:pPr>
            <w:r w:rsidRPr="00831452">
              <w:rPr>
                <w:sz w:val="24"/>
                <w:szCs w:val="24"/>
              </w:rPr>
              <w:t>(öğretmenler günü yemeği, kahvaltı etkinliği, voleybol turnuvası vb. düzenlenecektir.)</w:t>
            </w:r>
          </w:p>
          <w:p w:rsidR="00831452" w:rsidRPr="00831452" w:rsidRDefault="00831452" w:rsidP="00831452">
            <w:pPr>
              <w:pStyle w:val="ListeParagraf"/>
              <w:widowControl/>
              <w:autoSpaceDE/>
              <w:autoSpaceDN/>
              <w:spacing w:line="276" w:lineRule="auto"/>
              <w:ind w:left="720"/>
              <w:contextualSpacing/>
              <w:jc w:val="both"/>
              <w:rPr>
                <w:sz w:val="24"/>
                <w:szCs w:val="24"/>
              </w:rPr>
            </w:pPr>
          </w:p>
        </w:tc>
        <w:tc>
          <w:tcPr>
            <w:tcW w:w="2693" w:type="dxa"/>
            <w:vAlign w:val="center"/>
          </w:tcPr>
          <w:p w:rsidR="00831452" w:rsidRPr="00831452" w:rsidRDefault="00831452" w:rsidP="00831452">
            <w:pPr>
              <w:jc w:val="center"/>
              <w:rPr>
                <w:sz w:val="24"/>
                <w:szCs w:val="24"/>
              </w:rPr>
            </w:pPr>
            <w:r w:rsidRPr="00831452">
              <w:rPr>
                <w:sz w:val="24"/>
                <w:szCs w:val="24"/>
              </w:rPr>
              <w:t>GENAP                 KOMİSYONU</w:t>
            </w:r>
          </w:p>
        </w:tc>
        <w:tc>
          <w:tcPr>
            <w:tcW w:w="1985" w:type="dxa"/>
            <w:vAlign w:val="center"/>
          </w:tcPr>
          <w:p w:rsidR="00831452" w:rsidRPr="00831452" w:rsidRDefault="00831452" w:rsidP="00831452">
            <w:pPr>
              <w:jc w:val="center"/>
              <w:rPr>
                <w:sz w:val="24"/>
                <w:szCs w:val="24"/>
              </w:rPr>
            </w:pPr>
            <w:r w:rsidRPr="00831452">
              <w:rPr>
                <w:sz w:val="24"/>
                <w:szCs w:val="24"/>
              </w:rPr>
              <w:t>KASIM 2019 – MAYIS 2020</w:t>
            </w:r>
          </w:p>
        </w:tc>
      </w:tr>
      <w:tr w:rsidR="00831452" w:rsidRPr="00831452" w:rsidTr="00831452">
        <w:trPr>
          <w:trHeight w:val="1541"/>
        </w:trPr>
        <w:tc>
          <w:tcPr>
            <w:tcW w:w="717" w:type="dxa"/>
            <w:vAlign w:val="center"/>
          </w:tcPr>
          <w:p w:rsidR="00831452" w:rsidRPr="00831452" w:rsidRDefault="00831452" w:rsidP="00C57F52">
            <w:pPr>
              <w:pStyle w:val="TableParagraph"/>
              <w:jc w:val="center"/>
              <w:rPr>
                <w:sz w:val="24"/>
                <w:szCs w:val="24"/>
              </w:rPr>
            </w:pPr>
            <w:r w:rsidRPr="00831452">
              <w:rPr>
                <w:sz w:val="24"/>
                <w:szCs w:val="24"/>
              </w:rPr>
              <w:t>50</w:t>
            </w:r>
          </w:p>
        </w:tc>
        <w:tc>
          <w:tcPr>
            <w:tcW w:w="3119" w:type="dxa"/>
          </w:tcPr>
          <w:p w:rsidR="00831452" w:rsidRPr="00831452" w:rsidRDefault="00831452" w:rsidP="00831452">
            <w:pPr>
              <w:pStyle w:val="TableParagraph"/>
              <w:rPr>
                <w:sz w:val="24"/>
              </w:rPr>
            </w:pPr>
            <w:proofErr w:type="gramStart"/>
            <w:r w:rsidRPr="00831452">
              <w:rPr>
                <w:sz w:val="24"/>
              </w:rPr>
              <w:t>Kahvaltı  Etkinliği</w:t>
            </w:r>
            <w:proofErr w:type="gramEnd"/>
          </w:p>
        </w:tc>
        <w:tc>
          <w:tcPr>
            <w:tcW w:w="6662" w:type="dxa"/>
          </w:tcPr>
          <w:p w:rsidR="00831452" w:rsidRPr="00831452" w:rsidRDefault="00831452" w:rsidP="00831452">
            <w:pPr>
              <w:pStyle w:val="TableParagraph"/>
              <w:rPr>
                <w:sz w:val="24"/>
              </w:rPr>
            </w:pPr>
            <w:proofErr w:type="gramStart"/>
            <w:r w:rsidRPr="00831452">
              <w:rPr>
                <w:sz w:val="24"/>
              </w:rPr>
              <w:t>Gönüllü  öğrenci</w:t>
            </w:r>
            <w:proofErr w:type="gramEnd"/>
            <w:r w:rsidRPr="00831452">
              <w:rPr>
                <w:sz w:val="24"/>
              </w:rPr>
              <w:t xml:space="preserve"> ve velilerle okulda kahvaltı etkinliği düzenleme.</w:t>
            </w:r>
          </w:p>
        </w:tc>
        <w:tc>
          <w:tcPr>
            <w:tcW w:w="2693" w:type="dxa"/>
            <w:vAlign w:val="center"/>
          </w:tcPr>
          <w:p w:rsidR="00831452" w:rsidRPr="00831452" w:rsidRDefault="00831452" w:rsidP="00831452">
            <w:pPr>
              <w:pStyle w:val="TableParagraph"/>
              <w:spacing w:line="237" w:lineRule="auto"/>
              <w:ind w:right="502"/>
              <w:jc w:val="center"/>
              <w:rPr>
                <w:sz w:val="24"/>
              </w:rPr>
            </w:pPr>
            <w:r w:rsidRPr="00831452">
              <w:rPr>
                <w:sz w:val="24"/>
              </w:rPr>
              <w:t>GENAP KOMİSYONU</w:t>
            </w:r>
          </w:p>
        </w:tc>
        <w:tc>
          <w:tcPr>
            <w:tcW w:w="1985" w:type="dxa"/>
          </w:tcPr>
          <w:p w:rsidR="00831452" w:rsidRPr="00831452" w:rsidRDefault="00831452" w:rsidP="00831452">
            <w:pPr>
              <w:pStyle w:val="TableParagraph"/>
              <w:spacing w:before="1"/>
              <w:ind w:right="514"/>
              <w:rPr>
                <w:sz w:val="24"/>
              </w:rPr>
            </w:pPr>
            <w:r w:rsidRPr="00831452">
              <w:rPr>
                <w:sz w:val="24"/>
              </w:rPr>
              <w:t>06.01.2020-</w:t>
            </w:r>
          </w:p>
          <w:p w:rsidR="00831452" w:rsidRPr="00831452" w:rsidRDefault="00831452" w:rsidP="00831452">
            <w:pPr>
              <w:pStyle w:val="TableParagraph"/>
              <w:spacing w:before="1"/>
              <w:ind w:right="514"/>
              <w:rPr>
                <w:sz w:val="24"/>
              </w:rPr>
            </w:pPr>
            <w:r w:rsidRPr="00831452">
              <w:rPr>
                <w:sz w:val="24"/>
              </w:rPr>
              <w:t>10.01.2020</w:t>
            </w:r>
          </w:p>
        </w:tc>
      </w:tr>
      <w:tr w:rsidR="00831452" w:rsidRPr="00831452" w:rsidTr="00831452">
        <w:trPr>
          <w:trHeight w:val="1541"/>
        </w:trPr>
        <w:tc>
          <w:tcPr>
            <w:tcW w:w="717" w:type="dxa"/>
            <w:vAlign w:val="center"/>
          </w:tcPr>
          <w:p w:rsidR="00831452" w:rsidRPr="00831452" w:rsidRDefault="00831452" w:rsidP="00C57F52">
            <w:pPr>
              <w:pStyle w:val="TableParagraph"/>
              <w:jc w:val="center"/>
              <w:rPr>
                <w:sz w:val="24"/>
                <w:szCs w:val="24"/>
              </w:rPr>
            </w:pPr>
            <w:r>
              <w:rPr>
                <w:sz w:val="24"/>
                <w:szCs w:val="24"/>
              </w:rPr>
              <w:lastRenderedPageBreak/>
              <w:t>51</w:t>
            </w:r>
          </w:p>
        </w:tc>
        <w:tc>
          <w:tcPr>
            <w:tcW w:w="3119" w:type="dxa"/>
          </w:tcPr>
          <w:p w:rsidR="00831452" w:rsidRPr="00831452" w:rsidRDefault="00831452" w:rsidP="00831452">
            <w:pPr>
              <w:pStyle w:val="TableParagraph"/>
              <w:spacing w:before="1" w:line="237" w:lineRule="auto"/>
              <w:ind w:right="67"/>
              <w:rPr>
                <w:sz w:val="24"/>
              </w:rPr>
            </w:pPr>
            <w:r w:rsidRPr="00831452">
              <w:rPr>
                <w:sz w:val="24"/>
              </w:rPr>
              <w:t>Veli Ziyareti</w:t>
            </w:r>
          </w:p>
        </w:tc>
        <w:tc>
          <w:tcPr>
            <w:tcW w:w="6662" w:type="dxa"/>
          </w:tcPr>
          <w:p w:rsidR="00831452" w:rsidRPr="00831452" w:rsidRDefault="00831452" w:rsidP="00831452">
            <w:pPr>
              <w:pStyle w:val="TableParagraph"/>
              <w:spacing w:line="251" w:lineRule="exact"/>
              <w:ind w:left="51"/>
              <w:jc w:val="both"/>
              <w:rPr>
                <w:sz w:val="24"/>
              </w:rPr>
            </w:pPr>
            <w:r w:rsidRPr="00831452">
              <w:rPr>
                <w:sz w:val="24"/>
              </w:rPr>
              <w:t>Devamsız olan öğrencileri yerinde ziyaret ederek velisiyle konuşulması ve devamsızlıklarının en aza indirilmesi. Başarılı olan öğrencilerin de bu ziyarette başarılarının teşvik edilmesi.</w:t>
            </w:r>
          </w:p>
        </w:tc>
        <w:tc>
          <w:tcPr>
            <w:tcW w:w="2693" w:type="dxa"/>
            <w:vAlign w:val="center"/>
          </w:tcPr>
          <w:p w:rsidR="00831452" w:rsidRPr="00831452" w:rsidRDefault="00831452" w:rsidP="00831452">
            <w:pPr>
              <w:pStyle w:val="TableParagraph"/>
              <w:ind w:left="159" w:right="114"/>
              <w:jc w:val="center"/>
              <w:rPr>
                <w:sz w:val="24"/>
              </w:rPr>
            </w:pPr>
            <w:proofErr w:type="gramStart"/>
            <w:r w:rsidRPr="00831452">
              <w:rPr>
                <w:sz w:val="24"/>
              </w:rPr>
              <w:t xml:space="preserve">GENAP </w:t>
            </w:r>
            <w:r>
              <w:rPr>
                <w:sz w:val="24"/>
              </w:rPr>
              <w:t xml:space="preserve">  </w:t>
            </w:r>
            <w:r w:rsidRPr="00831452">
              <w:rPr>
                <w:sz w:val="24"/>
              </w:rPr>
              <w:t>KOMİSYONU</w:t>
            </w:r>
            <w:proofErr w:type="gramEnd"/>
          </w:p>
        </w:tc>
        <w:tc>
          <w:tcPr>
            <w:tcW w:w="1985" w:type="dxa"/>
          </w:tcPr>
          <w:p w:rsidR="00831452" w:rsidRPr="00831452" w:rsidRDefault="00831452" w:rsidP="00831452">
            <w:pPr>
              <w:pStyle w:val="TableParagraph"/>
              <w:spacing w:line="237" w:lineRule="auto"/>
              <w:ind w:right="510"/>
              <w:rPr>
                <w:sz w:val="24"/>
              </w:rPr>
            </w:pPr>
            <w:r w:rsidRPr="00831452">
              <w:rPr>
                <w:sz w:val="24"/>
              </w:rPr>
              <w:t>02.12.2019-</w:t>
            </w:r>
          </w:p>
          <w:p w:rsidR="00831452" w:rsidRPr="00831452" w:rsidRDefault="00831452" w:rsidP="00831452">
            <w:pPr>
              <w:pStyle w:val="TableParagraph"/>
              <w:spacing w:line="237" w:lineRule="auto"/>
              <w:ind w:right="510"/>
              <w:rPr>
                <w:sz w:val="24"/>
              </w:rPr>
            </w:pPr>
            <w:r w:rsidRPr="00831452">
              <w:rPr>
                <w:sz w:val="24"/>
              </w:rPr>
              <w:t>12.06.2020</w:t>
            </w:r>
          </w:p>
        </w:tc>
      </w:tr>
      <w:tr w:rsidR="00831452" w:rsidRPr="00831452" w:rsidTr="00831452">
        <w:trPr>
          <w:trHeight w:val="1541"/>
        </w:trPr>
        <w:tc>
          <w:tcPr>
            <w:tcW w:w="717" w:type="dxa"/>
            <w:vAlign w:val="center"/>
          </w:tcPr>
          <w:p w:rsidR="00831452" w:rsidRPr="00831452" w:rsidRDefault="00831452" w:rsidP="00C57F52">
            <w:pPr>
              <w:pStyle w:val="TableParagraph"/>
              <w:jc w:val="center"/>
              <w:rPr>
                <w:sz w:val="24"/>
                <w:szCs w:val="24"/>
              </w:rPr>
            </w:pPr>
            <w:r>
              <w:rPr>
                <w:sz w:val="24"/>
                <w:szCs w:val="24"/>
              </w:rPr>
              <w:t>52</w:t>
            </w:r>
          </w:p>
        </w:tc>
        <w:tc>
          <w:tcPr>
            <w:tcW w:w="3119" w:type="dxa"/>
          </w:tcPr>
          <w:p w:rsidR="00831452" w:rsidRPr="00831452" w:rsidRDefault="00831452" w:rsidP="00831452">
            <w:pPr>
              <w:pStyle w:val="TableParagraph"/>
              <w:spacing w:before="1"/>
              <w:ind w:right="251"/>
              <w:rPr>
                <w:sz w:val="24"/>
              </w:rPr>
            </w:pPr>
            <w:r w:rsidRPr="00831452">
              <w:rPr>
                <w:sz w:val="24"/>
              </w:rPr>
              <w:t xml:space="preserve">Veliye Yönelik </w:t>
            </w:r>
            <w:proofErr w:type="spellStart"/>
            <w:r w:rsidRPr="00831452">
              <w:rPr>
                <w:sz w:val="24"/>
              </w:rPr>
              <w:t>Eba</w:t>
            </w:r>
            <w:proofErr w:type="spellEnd"/>
            <w:r w:rsidRPr="00831452">
              <w:rPr>
                <w:sz w:val="24"/>
              </w:rPr>
              <w:t xml:space="preserve"> Bilgilendirmesi</w:t>
            </w:r>
          </w:p>
        </w:tc>
        <w:tc>
          <w:tcPr>
            <w:tcW w:w="6662" w:type="dxa"/>
          </w:tcPr>
          <w:p w:rsidR="00831452" w:rsidRPr="00831452" w:rsidRDefault="00831452" w:rsidP="00831452">
            <w:pPr>
              <w:pStyle w:val="TableParagraph"/>
              <w:ind w:right="12"/>
              <w:jc w:val="both"/>
              <w:rPr>
                <w:sz w:val="24"/>
              </w:rPr>
            </w:pPr>
            <w:r w:rsidRPr="00831452">
              <w:rPr>
                <w:sz w:val="24"/>
              </w:rPr>
              <w:t xml:space="preserve"> Velilere yönelik olarak konferans salonunda EBA bilgilendirilmesinin yapılması.</w:t>
            </w:r>
          </w:p>
        </w:tc>
        <w:tc>
          <w:tcPr>
            <w:tcW w:w="2693" w:type="dxa"/>
            <w:vAlign w:val="center"/>
          </w:tcPr>
          <w:p w:rsidR="00831452" w:rsidRPr="00831452" w:rsidRDefault="00831452" w:rsidP="00831452">
            <w:pPr>
              <w:pStyle w:val="TableParagraph"/>
              <w:ind w:left="159" w:right="133"/>
              <w:jc w:val="center"/>
              <w:rPr>
                <w:sz w:val="24"/>
              </w:rPr>
            </w:pPr>
            <w:proofErr w:type="gramStart"/>
            <w:r w:rsidRPr="00831452">
              <w:rPr>
                <w:sz w:val="24"/>
              </w:rPr>
              <w:t xml:space="preserve">GENAP </w:t>
            </w:r>
            <w:r>
              <w:rPr>
                <w:sz w:val="24"/>
              </w:rPr>
              <w:t xml:space="preserve">  </w:t>
            </w:r>
            <w:r w:rsidRPr="00831452">
              <w:rPr>
                <w:sz w:val="24"/>
              </w:rPr>
              <w:t>KOMİSYONU</w:t>
            </w:r>
            <w:proofErr w:type="gramEnd"/>
          </w:p>
        </w:tc>
        <w:tc>
          <w:tcPr>
            <w:tcW w:w="1985" w:type="dxa"/>
          </w:tcPr>
          <w:p w:rsidR="00831452" w:rsidRPr="00831452" w:rsidRDefault="00831452" w:rsidP="00831452">
            <w:pPr>
              <w:pStyle w:val="TableParagraph"/>
              <w:ind w:right="269"/>
              <w:rPr>
                <w:sz w:val="24"/>
              </w:rPr>
            </w:pPr>
            <w:r w:rsidRPr="00831452">
              <w:rPr>
                <w:sz w:val="24"/>
              </w:rPr>
              <w:t>09.12.2019-</w:t>
            </w:r>
          </w:p>
          <w:p w:rsidR="00831452" w:rsidRPr="00831452" w:rsidRDefault="00831452" w:rsidP="00831452">
            <w:pPr>
              <w:pStyle w:val="TableParagraph"/>
              <w:ind w:right="269"/>
              <w:rPr>
                <w:sz w:val="24"/>
              </w:rPr>
            </w:pPr>
            <w:r w:rsidRPr="00831452">
              <w:rPr>
                <w:sz w:val="24"/>
              </w:rPr>
              <w:t>13.12.2019</w:t>
            </w:r>
          </w:p>
        </w:tc>
      </w:tr>
      <w:tr w:rsidR="00831452" w:rsidRPr="00831452" w:rsidTr="00831452">
        <w:trPr>
          <w:trHeight w:val="1541"/>
        </w:trPr>
        <w:tc>
          <w:tcPr>
            <w:tcW w:w="717" w:type="dxa"/>
            <w:vAlign w:val="center"/>
          </w:tcPr>
          <w:p w:rsidR="00831452" w:rsidRPr="00831452" w:rsidRDefault="00831452" w:rsidP="00C57F52">
            <w:pPr>
              <w:pStyle w:val="TableParagraph"/>
              <w:jc w:val="center"/>
              <w:rPr>
                <w:sz w:val="24"/>
                <w:szCs w:val="24"/>
              </w:rPr>
            </w:pPr>
            <w:r>
              <w:rPr>
                <w:sz w:val="24"/>
                <w:szCs w:val="24"/>
              </w:rPr>
              <w:t>53</w:t>
            </w:r>
          </w:p>
        </w:tc>
        <w:tc>
          <w:tcPr>
            <w:tcW w:w="3119" w:type="dxa"/>
          </w:tcPr>
          <w:p w:rsidR="00831452" w:rsidRPr="00831452" w:rsidRDefault="00831452" w:rsidP="00831452">
            <w:pPr>
              <w:pStyle w:val="TableParagraph"/>
              <w:rPr>
                <w:sz w:val="24"/>
              </w:rPr>
            </w:pPr>
            <w:r w:rsidRPr="00831452">
              <w:rPr>
                <w:sz w:val="24"/>
              </w:rPr>
              <w:t>Veli Görüşmesi</w:t>
            </w:r>
          </w:p>
        </w:tc>
        <w:tc>
          <w:tcPr>
            <w:tcW w:w="6662" w:type="dxa"/>
          </w:tcPr>
          <w:p w:rsidR="00831452" w:rsidRDefault="00831452" w:rsidP="00831452">
            <w:pPr>
              <w:pStyle w:val="TableParagraph"/>
              <w:spacing w:line="237" w:lineRule="auto"/>
              <w:ind w:right="7"/>
              <w:jc w:val="both"/>
            </w:pPr>
            <w:r>
              <w:t>Her sınıf öğretmeninin ve şube rehber öğretmeninin dönemde en az üç defa veliyi çağırmaları, veli görüşme belgesinin tutulması.</w:t>
            </w:r>
          </w:p>
        </w:tc>
        <w:tc>
          <w:tcPr>
            <w:tcW w:w="2693" w:type="dxa"/>
            <w:vAlign w:val="center"/>
          </w:tcPr>
          <w:p w:rsidR="00831452" w:rsidRPr="00831452" w:rsidRDefault="00831452" w:rsidP="00831452">
            <w:pPr>
              <w:pStyle w:val="TableParagraph"/>
              <w:ind w:right="508"/>
              <w:jc w:val="center"/>
              <w:rPr>
                <w:sz w:val="24"/>
              </w:rPr>
            </w:pPr>
            <w:r w:rsidRPr="00831452">
              <w:rPr>
                <w:sz w:val="24"/>
              </w:rPr>
              <w:t>GENAP KOMİSYONU</w:t>
            </w:r>
          </w:p>
        </w:tc>
        <w:tc>
          <w:tcPr>
            <w:tcW w:w="1985" w:type="dxa"/>
          </w:tcPr>
          <w:p w:rsidR="00831452" w:rsidRPr="00831452" w:rsidRDefault="00831452" w:rsidP="00831452">
            <w:pPr>
              <w:pStyle w:val="TableParagraph"/>
              <w:spacing w:line="237" w:lineRule="auto"/>
              <w:ind w:right="510"/>
              <w:rPr>
                <w:sz w:val="24"/>
              </w:rPr>
            </w:pPr>
            <w:r w:rsidRPr="00831452">
              <w:rPr>
                <w:sz w:val="24"/>
              </w:rPr>
              <w:t>02.12.2019-</w:t>
            </w:r>
          </w:p>
          <w:p w:rsidR="00831452" w:rsidRPr="00831452" w:rsidRDefault="00831452" w:rsidP="00831452">
            <w:pPr>
              <w:pStyle w:val="TableParagraph"/>
              <w:spacing w:before="205"/>
              <w:ind w:right="267"/>
              <w:rPr>
                <w:sz w:val="24"/>
              </w:rPr>
            </w:pPr>
            <w:r w:rsidRPr="00831452">
              <w:rPr>
                <w:sz w:val="24"/>
              </w:rPr>
              <w:t>12.06.2020</w:t>
            </w:r>
          </w:p>
        </w:tc>
      </w:tr>
      <w:tr w:rsidR="00831452" w:rsidRPr="00831452" w:rsidTr="00831452">
        <w:trPr>
          <w:trHeight w:val="1541"/>
        </w:trPr>
        <w:tc>
          <w:tcPr>
            <w:tcW w:w="717" w:type="dxa"/>
            <w:vAlign w:val="center"/>
          </w:tcPr>
          <w:p w:rsidR="00831452" w:rsidRPr="00831452" w:rsidRDefault="00831452" w:rsidP="00C57F52">
            <w:pPr>
              <w:pStyle w:val="TableParagraph"/>
              <w:jc w:val="center"/>
              <w:rPr>
                <w:sz w:val="24"/>
                <w:szCs w:val="24"/>
              </w:rPr>
            </w:pPr>
            <w:r>
              <w:rPr>
                <w:sz w:val="24"/>
                <w:szCs w:val="24"/>
              </w:rPr>
              <w:t>54</w:t>
            </w:r>
          </w:p>
        </w:tc>
        <w:tc>
          <w:tcPr>
            <w:tcW w:w="3119" w:type="dxa"/>
          </w:tcPr>
          <w:p w:rsidR="00831452" w:rsidRPr="00831452" w:rsidRDefault="00831452" w:rsidP="00831452">
            <w:pPr>
              <w:pStyle w:val="TableParagraph"/>
              <w:rPr>
                <w:sz w:val="24"/>
              </w:rPr>
            </w:pPr>
            <w:r w:rsidRPr="00831452">
              <w:rPr>
                <w:sz w:val="24"/>
              </w:rPr>
              <w:t>Veli-Öğrenci-Öğretmen Birlikte Kitap Okuma</w:t>
            </w:r>
          </w:p>
        </w:tc>
        <w:tc>
          <w:tcPr>
            <w:tcW w:w="6662" w:type="dxa"/>
          </w:tcPr>
          <w:p w:rsidR="00831452" w:rsidRDefault="00831452" w:rsidP="00831452">
            <w:pPr>
              <w:pStyle w:val="TableParagraph"/>
              <w:spacing w:line="237" w:lineRule="auto"/>
              <w:ind w:right="7"/>
              <w:jc w:val="both"/>
            </w:pPr>
            <w:r>
              <w:t xml:space="preserve">Okula gönüllü olarak gelen velilerle birlikte öğrenci ve öğretmenlerle kitap okuma etkinliğinin </w:t>
            </w:r>
            <w:proofErr w:type="spellStart"/>
            <w:proofErr w:type="gramStart"/>
            <w:r>
              <w:t>yapılması.Öğrencilerin</w:t>
            </w:r>
            <w:proofErr w:type="spellEnd"/>
            <w:proofErr w:type="gramEnd"/>
            <w:r>
              <w:t xml:space="preserve"> de velilerinin yanında okuduğunu anlatması yoluyla velilerinin karşısında özgüvenlerini </w:t>
            </w:r>
            <w:proofErr w:type="spellStart"/>
            <w:r>
              <w:t>kazanmaları.Öğretmenlerin</w:t>
            </w:r>
            <w:proofErr w:type="spellEnd"/>
            <w:r>
              <w:t xml:space="preserve"> de kitap okumanın önemine değinmesi.</w:t>
            </w:r>
          </w:p>
        </w:tc>
        <w:tc>
          <w:tcPr>
            <w:tcW w:w="2693" w:type="dxa"/>
            <w:vAlign w:val="center"/>
          </w:tcPr>
          <w:p w:rsidR="00831452" w:rsidRPr="00831452" w:rsidRDefault="00831452" w:rsidP="00831452">
            <w:pPr>
              <w:pStyle w:val="TableParagraph"/>
              <w:ind w:right="508"/>
              <w:jc w:val="center"/>
              <w:rPr>
                <w:sz w:val="24"/>
              </w:rPr>
            </w:pPr>
            <w:r w:rsidRPr="00831452">
              <w:rPr>
                <w:sz w:val="24"/>
              </w:rPr>
              <w:t>GENAP KOMİSYONU</w:t>
            </w:r>
          </w:p>
        </w:tc>
        <w:tc>
          <w:tcPr>
            <w:tcW w:w="1985" w:type="dxa"/>
          </w:tcPr>
          <w:p w:rsidR="00831452" w:rsidRPr="00831452" w:rsidRDefault="00831452" w:rsidP="00831452">
            <w:pPr>
              <w:pStyle w:val="TableParagraph"/>
              <w:spacing w:before="205"/>
              <w:ind w:right="267"/>
              <w:rPr>
                <w:sz w:val="24"/>
              </w:rPr>
            </w:pPr>
            <w:r w:rsidRPr="00831452">
              <w:rPr>
                <w:sz w:val="24"/>
              </w:rPr>
              <w:t>03.02.2020-</w:t>
            </w:r>
          </w:p>
          <w:p w:rsidR="00831452" w:rsidRPr="00831452" w:rsidRDefault="00831452" w:rsidP="00831452">
            <w:pPr>
              <w:pStyle w:val="TableParagraph"/>
              <w:spacing w:before="205"/>
              <w:ind w:right="267"/>
              <w:rPr>
                <w:sz w:val="24"/>
              </w:rPr>
            </w:pPr>
            <w:r w:rsidRPr="00831452">
              <w:rPr>
                <w:sz w:val="24"/>
              </w:rPr>
              <w:t>29.05.2020</w:t>
            </w:r>
          </w:p>
        </w:tc>
      </w:tr>
      <w:tr w:rsidR="00831452" w:rsidRPr="00831452" w:rsidTr="00A44199">
        <w:trPr>
          <w:trHeight w:val="1150"/>
        </w:trPr>
        <w:tc>
          <w:tcPr>
            <w:tcW w:w="717" w:type="dxa"/>
            <w:vAlign w:val="center"/>
          </w:tcPr>
          <w:p w:rsidR="00831452" w:rsidRPr="00831452" w:rsidRDefault="00831452" w:rsidP="00C57F52">
            <w:pPr>
              <w:pStyle w:val="TableParagraph"/>
              <w:jc w:val="center"/>
              <w:rPr>
                <w:sz w:val="24"/>
                <w:szCs w:val="24"/>
              </w:rPr>
            </w:pPr>
            <w:r>
              <w:rPr>
                <w:sz w:val="24"/>
                <w:szCs w:val="24"/>
              </w:rPr>
              <w:t>55</w:t>
            </w:r>
          </w:p>
        </w:tc>
        <w:tc>
          <w:tcPr>
            <w:tcW w:w="3119" w:type="dxa"/>
          </w:tcPr>
          <w:p w:rsidR="00831452" w:rsidRPr="00831452" w:rsidRDefault="00831452" w:rsidP="00831452">
            <w:pPr>
              <w:pStyle w:val="TableParagraph"/>
              <w:rPr>
                <w:sz w:val="24"/>
              </w:rPr>
            </w:pPr>
            <w:r w:rsidRPr="00831452">
              <w:rPr>
                <w:sz w:val="24"/>
              </w:rPr>
              <w:t xml:space="preserve">Anneler Günü </w:t>
            </w:r>
          </w:p>
        </w:tc>
        <w:tc>
          <w:tcPr>
            <w:tcW w:w="6662" w:type="dxa"/>
          </w:tcPr>
          <w:p w:rsidR="00831452" w:rsidRDefault="00831452" w:rsidP="00831452">
            <w:pPr>
              <w:pStyle w:val="TableParagraph"/>
              <w:spacing w:line="237" w:lineRule="auto"/>
              <w:ind w:right="7"/>
              <w:jc w:val="both"/>
            </w:pPr>
            <w:r>
              <w:t xml:space="preserve">Annelere yönelik olarak öğrencileriyle birlikte konferans salonunda çocukların kendilerinin hazırladığı </w:t>
            </w:r>
            <w:proofErr w:type="spellStart"/>
            <w:proofErr w:type="gramStart"/>
            <w:r>
              <w:t>hediyelerle,slayt</w:t>
            </w:r>
            <w:proofErr w:type="spellEnd"/>
            <w:proofErr w:type="gramEnd"/>
            <w:r>
              <w:t xml:space="preserve"> gösterisiyle ,salonun da ona uygun olarak balonlarla düzenlenmesi etkinliği.</w:t>
            </w:r>
          </w:p>
        </w:tc>
        <w:tc>
          <w:tcPr>
            <w:tcW w:w="2693" w:type="dxa"/>
            <w:vAlign w:val="center"/>
          </w:tcPr>
          <w:p w:rsidR="00831452" w:rsidRPr="00831452" w:rsidRDefault="00831452" w:rsidP="00831452">
            <w:pPr>
              <w:pStyle w:val="TableParagraph"/>
              <w:ind w:right="508"/>
              <w:jc w:val="center"/>
              <w:rPr>
                <w:sz w:val="24"/>
              </w:rPr>
            </w:pPr>
            <w:r w:rsidRPr="00831452">
              <w:rPr>
                <w:sz w:val="24"/>
              </w:rPr>
              <w:t>GENAP KOMİSYONU</w:t>
            </w:r>
          </w:p>
        </w:tc>
        <w:tc>
          <w:tcPr>
            <w:tcW w:w="1985" w:type="dxa"/>
          </w:tcPr>
          <w:p w:rsidR="00831452" w:rsidRPr="00831452" w:rsidRDefault="00831452" w:rsidP="00831452">
            <w:pPr>
              <w:pStyle w:val="TableParagraph"/>
              <w:spacing w:before="205"/>
              <w:ind w:right="267"/>
              <w:rPr>
                <w:sz w:val="24"/>
              </w:rPr>
            </w:pPr>
            <w:r w:rsidRPr="00831452">
              <w:rPr>
                <w:sz w:val="24"/>
              </w:rPr>
              <w:t>10-12.05.2020</w:t>
            </w:r>
          </w:p>
        </w:tc>
      </w:tr>
      <w:tr w:rsidR="00A44199" w:rsidRPr="00831452" w:rsidTr="00A44199">
        <w:trPr>
          <w:trHeight w:val="1541"/>
        </w:trPr>
        <w:tc>
          <w:tcPr>
            <w:tcW w:w="717" w:type="dxa"/>
            <w:vAlign w:val="center"/>
          </w:tcPr>
          <w:p w:rsidR="00A44199" w:rsidRPr="00831452" w:rsidRDefault="00A44199" w:rsidP="00C57F52">
            <w:pPr>
              <w:pStyle w:val="TableParagraph"/>
              <w:jc w:val="center"/>
              <w:rPr>
                <w:sz w:val="24"/>
                <w:szCs w:val="24"/>
              </w:rPr>
            </w:pPr>
            <w:r>
              <w:rPr>
                <w:sz w:val="24"/>
                <w:szCs w:val="24"/>
              </w:rPr>
              <w:t>56</w:t>
            </w:r>
          </w:p>
        </w:tc>
        <w:tc>
          <w:tcPr>
            <w:tcW w:w="3119" w:type="dxa"/>
          </w:tcPr>
          <w:p w:rsidR="00A44199" w:rsidRPr="00DD17C1" w:rsidRDefault="00A44199" w:rsidP="006C3F1A">
            <w:pPr>
              <w:pStyle w:val="TableParagraph"/>
              <w:rPr>
                <w:sz w:val="24"/>
                <w:szCs w:val="24"/>
              </w:rPr>
            </w:pPr>
            <w:r w:rsidRPr="00DD17C1">
              <w:rPr>
                <w:sz w:val="24"/>
                <w:szCs w:val="24"/>
              </w:rPr>
              <w:t>Okula ve çevreye uyum çalışmalarının yapılması ve Rehberlik Hizmetlerinin</w:t>
            </w:r>
          </w:p>
          <w:p w:rsidR="00A44199" w:rsidRPr="00DD17C1" w:rsidRDefault="00A44199" w:rsidP="006C3F1A">
            <w:pPr>
              <w:pStyle w:val="TableParagraph"/>
              <w:rPr>
                <w:sz w:val="24"/>
                <w:szCs w:val="24"/>
              </w:rPr>
            </w:pPr>
            <w:proofErr w:type="gramStart"/>
            <w:r w:rsidRPr="00DD17C1">
              <w:rPr>
                <w:sz w:val="24"/>
                <w:szCs w:val="24"/>
              </w:rPr>
              <w:t>tanıtılması</w:t>
            </w:r>
            <w:proofErr w:type="gramEnd"/>
          </w:p>
        </w:tc>
        <w:tc>
          <w:tcPr>
            <w:tcW w:w="6662" w:type="dxa"/>
          </w:tcPr>
          <w:p w:rsidR="00A44199" w:rsidRPr="00DD17C1" w:rsidRDefault="00A44199" w:rsidP="006C3F1A">
            <w:pPr>
              <w:pStyle w:val="TableParagraph"/>
              <w:rPr>
                <w:sz w:val="24"/>
                <w:szCs w:val="24"/>
              </w:rPr>
            </w:pPr>
            <w:r w:rsidRPr="00DD17C1">
              <w:rPr>
                <w:sz w:val="24"/>
                <w:szCs w:val="24"/>
              </w:rPr>
              <w:t>Bu yeterlik alanında yer alan kazanımlar ile Öğrencinin, okulun ve sınıfın bir bireyi olarak</w:t>
            </w:r>
          </w:p>
          <w:p w:rsidR="00A44199" w:rsidRPr="00DD17C1" w:rsidRDefault="00A44199" w:rsidP="006C3F1A">
            <w:pPr>
              <w:pStyle w:val="TableParagraph"/>
              <w:rPr>
                <w:sz w:val="24"/>
                <w:szCs w:val="24"/>
              </w:rPr>
            </w:pPr>
            <w:proofErr w:type="gramStart"/>
            <w:r w:rsidRPr="00DD17C1">
              <w:rPr>
                <w:sz w:val="24"/>
                <w:szCs w:val="24"/>
              </w:rPr>
              <w:t>sosyalleşmesi</w:t>
            </w:r>
            <w:proofErr w:type="gramEnd"/>
            <w:r w:rsidRPr="00DD17C1">
              <w:rPr>
                <w:sz w:val="24"/>
                <w:szCs w:val="24"/>
              </w:rPr>
              <w:t xml:space="preserve"> okul içinde olumlu ilişkiler geliştirerek kişiler arası ilişkilerin gelişimine katkı</w:t>
            </w:r>
          </w:p>
          <w:p w:rsidR="00A44199" w:rsidRPr="00DD17C1" w:rsidRDefault="00A44199" w:rsidP="006C3F1A">
            <w:pPr>
              <w:pStyle w:val="TableParagraph"/>
              <w:rPr>
                <w:sz w:val="24"/>
                <w:szCs w:val="24"/>
              </w:rPr>
            </w:pPr>
            <w:proofErr w:type="gramStart"/>
            <w:r w:rsidRPr="00DD17C1">
              <w:rPr>
                <w:sz w:val="24"/>
                <w:szCs w:val="24"/>
              </w:rPr>
              <w:t>sağlaması</w:t>
            </w:r>
            <w:proofErr w:type="gramEnd"/>
            <w:r w:rsidRPr="00DD17C1">
              <w:rPr>
                <w:sz w:val="24"/>
                <w:szCs w:val="24"/>
              </w:rPr>
              <w:t>, en küçük toplumsal kurum olan aileden sonra okul ve sınıfın bir üyesi olarak</w:t>
            </w:r>
          </w:p>
          <w:p w:rsidR="00A44199" w:rsidRPr="00DD17C1" w:rsidRDefault="00A44199" w:rsidP="006C3F1A">
            <w:pPr>
              <w:pStyle w:val="TableParagraph"/>
              <w:rPr>
                <w:sz w:val="24"/>
                <w:szCs w:val="24"/>
              </w:rPr>
            </w:pPr>
            <w:proofErr w:type="gramStart"/>
            <w:r w:rsidRPr="00DD17C1">
              <w:rPr>
                <w:sz w:val="24"/>
                <w:szCs w:val="24"/>
              </w:rPr>
              <w:t>toplumsal</w:t>
            </w:r>
            <w:proofErr w:type="gramEnd"/>
            <w:r w:rsidRPr="00DD17C1">
              <w:rPr>
                <w:sz w:val="24"/>
                <w:szCs w:val="24"/>
              </w:rPr>
              <w:t xml:space="preserve"> kuralları öğrenmesi amaçlanmıştır.</w:t>
            </w:r>
          </w:p>
          <w:p w:rsidR="00A44199" w:rsidRPr="00DD17C1" w:rsidRDefault="00A44199" w:rsidP="006C3F1A">
            <w:pPr>
              <w:pStyle w:val="TableParagraph"/>
              <w:rPr>
                <w:sz w:val="24"/>
                <w:szCs w:val="24"/>
              </w:rPr>
            </w:pPr>
            <w:r w:rsidRPr="00DD17C1">
              <w:rPr>
                <w:sz w:val="24"/>
                <w:szCs w:val="24"/>
              </w:rPr>
              <w:t></w:t>
            </w:r>
          </w:p>
          <w:p w:rsidR="00A44199" w:rsidRPr="00DD17C1" w:rsidRDefault="00A44199" w:rsidP="006C3F1A">
            <w:pPr>
              <w:pStyle w:val="TableParagraph"/>
              <w:rPr>
                <w:sz w:val="24"/>
                <w:szCs w:val="24"/>
              </w:rPr>
            </w:pPr>
            <w:r w:rsidRPr="00DD17C1">
              <w:rPr>
                <w:sz w:val="24"/>
                <w:szCs w:val="24"/>
              </w:rPr>
              <w:t>Okula ve Çevreye Uyum</w:t>
            </w:r>
          </w:p>
          <w:p w:rsidR="00A44199" w:rsidRPr="00DD17C1" w:rsidRDefault="00A44199" w:rsidP="006C3F1A">
            <w:pPr>
              <w:pStyle w:val="TableParagraph"/>
              <w:rPr>
                <w:sz w:val="24"/>
                <w:szCs w:val="24"/>
              </w:rPr>
            </w:pPr>
            <w:r w:rsidRPr="00DD17C1">
              <w:rPr>
                <w:sz w:val="24"/>
                <w:szCs w:val="24"/>
              </w:rPr>
              <w:t></w:t>
            </w:r>
          </w:p>
          <w:p w:rsidR="00A44199" w:rsidRPr="00DD17C1" w:rsidRDefault="00A44199" w:rsidP="006C3F1A">
            <w:pPr>
              <w:pStyle w:val="TableParagraph"/>
              <w:rPr>
                <w:sz w:val="24"/>
                <w:szCs w:val="24"/>
              </w:rPr>
            </w:pPr>
            <w:r w:rsidRPr="00DD17C1">
              <w:rPr>
                <w:sz w:val="24"/>
                <w:szCs w:val="24"/>
              </w:rPr>
              <w:t>Rehberlik Hizmetlerinin Tanıtılması</w:t>
            </w:r>
          </w:p>
        </w:tc>
        <w:tc>
          <w:tcPr>
            <w:tcW w:w="2693" w:type="dxa"/>
            <w:vAlign w:val="center"/>
          </w:tcPr>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REHBERLİK</w:t>
            </w:r>
          </w:p>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jc w:val="center"/>
              <w:rPr>
                <w:sz w:val="24"/>
                <w:szCs w:val="24"/>
              </w:rPr>
            </w:pPr>
            <w:r w:rsidRPr="00DD17C1">
              <w:rPr>
                <w:sz w:val="24"/>
                <w:szCs w:val="24"/>
              </w:rPr>
              <w:t>25/112019 –</w:t>
            </w:r>
          </w:p>
          <w:p w:rsidR="00A44199" w:rsidRPr="00DD17C1" w:rsidRDefault="00A44199" w:rsidP="00A44199">
            <w:pPr>
              <w:pStyle w:val="TableParagraph"/>
              <w:spacing w:before="1"/>
              <w:ind w:right="514"/>
              <w:jc w:val="center"/>
              <w:rPr>
                <w:sz w:val="24"/>
                <w:szCs w:val="24"/>
              </w:rPr>
            </w:pP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C57F52">
            <w:pPr>
              <w:pStyle w:val="TableParagraph"/>
              <w:jc w:val="center"/>
              <w:rPr>
                <w:sz w:val="24"/>
                <w:szCs w:val="24"/>
              </w:rPr>
            </w:pPr>
            <w:r>
              <w:rPr>
                <w:sz w:val="24"/>
                <w:szCs w:val="24"/>
              </w:rPr>
              <w:lastRenderedPageBreak/>
              <w:t>57</w:t>
            </w:r>
          </w:p>
        </w:tc>
        <w:tc>
          <w:tcPr>
            <w:tcW w:w="3119" w:type="dxa"/>
          </w:tcPr>
          <w:p w:rsidR="00A44199" w:rsidRPr="00DD17C1" w:rsidRDefault="00A44199" w:rsidP="006C3F1A">
            <w:pPr>
              <w:pStyle w:val="TableParagraph"/>
              <w:spacing w:before="1" w:line="237" w:lineRule="auto"/>
              <w:ind w:left="50" w:right="67" w:firstLine="4"/>
              <w:jc w:val="center"/>
              <w:rPr>
                <w:sz w:val="24"/>
                <w:szCs w:val="24"/>
              </w:rPr>
            </w:pPr>
            <w:r w:rsidRPr="00DD17C1">
              <w:rPr>
                <w:sz w:val="24"/>
                <w:szCs w:val="24"/>
              </w:rPr>
              <w:t>Kişisel Sosyal Rehberlik çalışmalarının yapılması</w:t>
            </w:r>
          </w:p>
        </w:tc>
        <w:tc>
          <w:tcPr>
            <w:tcW w:w="6662" w:type="dxa"/>
          </w:tcPr>
          <w:p w:rsidR="00A44199" w:rsidRPr="00DD17C1" w:rsidRDefault="00A44199" w:rsidP="006C3F1A">
            <w:pPr>
              <w:pStyle w:val="TableParagraph"/>
              <w:rPr>
                <w:sz w:val="24"/>
                <w:szCs w:val="24"/>
              </w:rPr>
            </w:pPr>
            <w:r w:rsidRPr="00DD17C1">
              <w:rPr>
                <w:sz w:val="24"/>
                <w:szCs w:val="24"/>
              </w:rPr>
              <w:t xml:space="preserve">  </w:t>
            </w:r>
            <w:r w:rsidRPr="00DD17C1">
              <w:rPr>
                <w:sz w:val="24"/>
                <w:szCs w:val="24"/>
              </w:rPr>
              <w:t> Bağımlılıkla Mücadele</w:t>
            </w:r>
          </w:p>
          <w:p w:rsidR="00A44199" w:rsidRPr="00DD17C1" w:rsidRDefault="00A44199" w:rsidP="006C3F1A">
            <w:pPr>
              <w:pStyle w:val="TableParagraph"/>
              <w:spacing w:line="251" w:lineRule="exact"/>
              <w:ind w:left="51"/>
              <w:jc w:val="both"/>
              <w:rPr>
                <w:sz w:val="24"/>
                <w:szCs w:val="24"/>
              </w:rPr>
            </w:pPr>
            <w:r w:rsidRPr="00DD17C1">
              <w:rPr>
                <w:sz w:val="24"/>
                <w:szCs w:val="24"/>
              </w:rPr>
              <w:t> Bilinçli Teknoloji Kullanımı</w:t>
            </w:r>
          </w:p>
          <w:p w:rsidR="00A44199" w:rsidRPr="00DD17C1" w:rsidRDefault="00A44199" w:rsidP="006C3F1A">
            <w:pPr>
              <w:pStyle w:val="TableParagraph"/>
              <w:spacing w:line="251" w:lineRule="exact"/>
              <w:ind w:left="51"/>
              <w:jc w:val="both"/>
              <w:rPr>
                <w:sz w:val="24"/>
                <w:szCs w:val="24"/>
              </w:rPr>
            </w:pPr>
            <w:r w:rsidRPr="00DD17C1">
              <w:rPr>
                <w:sz w:val="24"/>
                <w:szCs w:val="24"/>
              </w:rPr>
              <w:t> İhmal İstismardan Korunma</w:t>
            </w:r>
          </w:p>
          <w:p w:rsidR="00A44199" w:rsidRPr="00DD17C1" w:rsidRDefault="00A44199" w:rsidP="006C3F1A">
            <w:pPr>
              <w:pStyle w:val="TableParagraph"/>
              <w:spacing w:line="251" w:lineRule="exact"/>
              <w:ind w:left="51"/>
              <w:jc w:val="both"/>
              <w:rPr>
                <w:sz w:val="24"/>
                <w:szCs w:val="24"/>
              </w:rPr>
            </w:pPr>
            <w:r w:rsidRPr="00DD17C1">
              <w:rPr>
                <w:sz w:val="24"/>
                <w:szCs w:val="24"/>
              </w:rPr>
              <w:t> Çatışma Çözme Becerileri</w:t>
            </w:r>
          </w:p>
          <w:p w:rsidR="00A44199" w:rsidRPr="00DD17C1" w:rsidRDefault="00A44199" w:rsidP="006C3F1A">
            <w:pPr>
              <w:pStyle w:val="TableParagraph"/>
              <w:spacing w:line="251" w:lineRule="exact"/>
              <w:ind w:left="51"/>
              <w:jc w:val="both"/>
              <w:rPr>
                <w:sz w:val="24"/>
                <w:szCs w:val="24"/>
              </w:rPr>
            </w:pPr>
            <w:r w:rsidRPr="00DD17C1">
              <w:rPr>
                <w:sz w:val="24"/>
                <w:szCs w:val="24"/>
              </w:rPr>
              <w:t> Duygu Kontrol</w:t>
            </w:r>
          </w:p>
          <w:p w:rsidR="00A44199" w:rsidRPr="00DD17C1" w:rsidRDefault="00A44199" w:rsidP="006C3F1A">
            <w:pPr>
              <w:pStyle w:val="TableParagraph"/>
              <w:spacing w:line="251" w:lineRule="exact"/>
              <w:ind w:left="51"/>
              <w:jc w:val="both"/>
              <w:rPr>
                <w:sz w:val="24"/>
                <w:szCs w:val="24"/>
              </w:rPr>
            </w:pPr>
            <w:r w:rsidRPr="00DD17C1">
              <w:rPr>
                <w:sz w:val="24"/>
                <w:szCs w:val="24"/>
              </w:rPr>
              <w:t> Hak ve Sorumlulukları Bilme</w:t>
            </w:r>
          </w:p>
          <w:p w:rsidR="00A44199" w:rsidRPr="00DD17C1" w:rsidRDefault="00A44199" w:rsidP="006C3F1A">
            <w:pPr>
              <w:pStyle w:val="TableParagraph"/>
              <w:spacing w:line="251" w:lineRule="exact"/>
              <w:ind w:left="51"/>
              <w:jc w:val="both"/>
              <w:rPr>
                <w:sz w:val="24"/>
                <w:szCs w:val="24"/>
              </w:rPr>
            </w:pPr>
            <w:r w:rsidRPr="00DD17C1">
              <w:rPr>
                <w:sz w:val="24"/>
                <w:szCs w:val="24"/>
              </w:rPr>
              <w:t> Karar Verme Becerisi</w:t>
            </w:r>
          </w:p>
        </w:tc>
        <w:tc>
          <w:tcPr>
            <w:tcW w:w="2693" w:type="dxa"/>
            <w:vAlign w:val="center"/>
          </w:tcPr>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REHBERLİK</w:t>
            </w:r>
          </w:p>
          <w:p w:rsidR="00A44199" w:rsidRPr="00DD17C1" w:rsidRDefault="00A44199" w:rsidP="00A44199">
            <w:pPr>
              <w:pStyle w:val="TableParagraph"/>
              <w:ind w:left="159" w:right="114"/>
              <w:jc w:val="center"/>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jc w:val="center"/>
              <w:rPr>
                <w:sz w:val="24"/>
                <w:szCs w:val="24"/>
              </w:rPr>
            </w:pPr>
            <w:r w:rsidRPr="00DD17C1">
              <w:rPr>
                <w:sz w:val="24"/>
                <w:szCs w:val="24"/>
              </w:rPr>
              <w:t>25/112019 –</w:t>
            </w:r>
          </w:p>
          <w:p w:rsidR="00A44199" w:rsidRPr="00DD17C1" w:rsidRDefault="00A44199" w:rsidP="00A44199">
            <w:pPr>
              <w:pStyle w:val="TableParagraph"/>
              <w:spacing w:line="237" w:lineRule="auto"/>
              <w:ind w:right="510"/>
              <w:jc w:val="center"/>
              <w:rPr>
                <w:sz w:val="24"/>
                <w:szCs w:val="24"/>
              </w:rPr>
            </w:pP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C57F52">
            <w:pPr>
              <w:pStyle w:val="TableParagraph"/>
              <w:jc w:val="center"/>
              <w:rPr>
                <w:sz w:val="24"/>
                <w:szCs w:val="24"/>
              </w:rPr>
            </w:pPr>
            <w:r>
              <w:rPr>
                <w:sz w:val="24"/>
                <w:szCs w:val="24"/>
              </w:rPr>
              <w:t>58</w:t>
            </w:r>
          </w:p>
        </w:tc>
        <w:tc>
          <w:tcPr>
            <w:tcW w:w="3119" w:type="dxa"/>
          </w:tcPr>
          <w:p w:rsidR="00A44199" w:rsidRPr="00DD17C1" w:rsidRDefault="00A44199" w:rsidP="006C3F1A">
            <w:pPr>
              <w:pStyle w:val="TableParagraph"/>
              <w:spacing w:before="1"/>
              <w:ind w:left="276" w:right="251" w:firstLine="5"/>
              <w:jc w:val="center"/>
              <w:rPr>
                <w:sz w:val="24"/>
                <w:szCs w:val="24"/>
              </w:rPr>
            </w:pPr>
            <w:r w:rsidRPr="00DD17C1">
              <w:rPr>
                <w:sz w:val="24"/>
                <w:szCs w:val="24"/>
              </w:rPr>
              <w:t>Eğitsel Rehberlik çalışmalarının yapılması</w:t>
            </w:r>
          </w:p>
        </w:tc>
        <w:tc>
          <w:tcPr>
            <w:tcW w:w="6662" w:type="dxa"/>
          </w:tcPr>
          <w:p w:rsidR="00A44199" w:rsidRPr="00DD17C1" w:rsidRDefault="00A44199" w:rsidP="006C3F1A">
            <w:pPr>
              <w:pStyle w:val="TableParagraph"/>
              <w:ind w:left="46" w:right="12" w:firstLine="364"/>
              <w:jc w:val="both"/>
              <w:rPr>
                <w:sz w:val="24"/>
                <w:szCs w:val="24"/>
              </w:rPr>
            </w:pPr>
            <w:r w:rsidRPr="00DD17C1">
              <w:rPr>
                <w:sz w:val="24"/>
                <w:szCs w:val="24"/>
              </w:rPr>
              <w:t>Bu yeterlik alanı ile Öğrencinin öğrenme hayatına ilişkin olumlu tutum geliştirmesi</w:t>
            </w:r>
          </w:p>
          <w:p w:rsidR="00A44199" w:rsidRPr="00DD17C1" w:rsidRDefault="00A44199" w:rsidP="006C3F1A">
            <w:pPr>
              <w:pStyle w:val="TableParagraph"/>
              <w:ind w:left="46" w:right="12" w:firstLine="364"/>
              <w:jc w:val="both"/>
              <w:rPr>
                <w:sz w:val="24"/>
                <w:szCs w:val="24"/>
              </w:rPr>
            </w:pPr>
            <w:proofErr w:type="gramStart"/>
            <w:r w:rsidRPr="00DD17C1">
              <w:rPr>
                <w:sz w:val="24"/>
                <w:szCs w:val="24"/>
              </w:rPr>
              <w:t>amaçlanmıştır</w:t>
            </w:r>
            <w:proofErr w:type="gramEnd"/>
            <w:r w:rsidRPr="00DD17C1">
              <w:rPr>
                <w:sz w:val="24"/>
                <w:szCs w:val="24"/>
              </w:rPr>
              <w:t>. Bununla beraber, bağımsız iş yapabilme, bağımsız davranabilme, öğrenmeye</w:t>
            </w:r>
          </w:p>
          <w:p w:rsidR="00A44199" w:rsidRPr="00DD17C1" w:rsidRDefault="00A44199" w:rsidP="006C3F1A">
            <w:pPr>
              <w:pStyle w:val="TableParagraph"/>
              <w:ind w:left="46" w:right="12" w:firstLine="364"/>
              <w:jc w:val="both"/>
              <w:rPr>
                <w:sz w:val="24"/>
                <w:szCs w:val="24"/>
              </w:rPr>
            </w:pPr>
            <w:proofErr w:type="gramStart"/>
            <w:r w:rsidRPr="00DD17C1">
              <w:rPr>
                <w:sz w:val="24"/>
                <w:szCs w:val="24"/>
              </w:rPr>
              <w:t>karşı</w:t>
            </w:r>
            <w:proofErr w:type="gramEnd"/>
            <w:r w:rsidRPr="00DD17C1">
              <w:rPr>
                <w:sz w:val="24"/>
                <w:szCs w:val="24"/>
              </w:rPr>
              <w:t xml:space="preserve"> olumlu tutum geliştirme, başarıya ulaşmak için bir birey olarak yapması gerekenleri</w:t>
            </w:r>
          </w:p>
          <w:p w:rsidR="00A44199" w:rsidRPr="00DD17C1" w:rsidRDefault="00A44199" w:rsidP="006C3F1A">
            <w:pPr>
              <w:pStyle w:val="TableParagraph"/>
              <w:ind w:left="46" w:right="12" w:firstLine="364"/>
              <w:jc w:val="both"/>
              <w:rPr>
                <w:sz w:val="24"/>
                <w:szCs w:val="24"/>
              </w:rPr>
            </w:pPr>
            <w:proofErr w:type="gramStart"/>
            <w:r w:rsidRPr="00DD17C1">
              <w:rPr>
                <w:sz w:val="24"/>
                <w:szCs w:val="24"/>
              </w:rPr>
              <w:t>kazanması</w:t>
            </w:r>
            <w:proofErr w:type="gramEnd"/>
            <w:r w:rsidRPr="00DD17C1">
              <w:rPr>
                <w:sz w:val="24"/>
                <w:szCs w:val="24"/>
              </w:rPr>
              <w:t xml:space="preserve"> amaçlanmıştır. Ayrıca üst öğrenime geçiş hakkında bilgilendirme ve gerekli</w:t>
            </w:r>
          </w:p>
          <w:p w:rsidR="00A44199" w:rsidRPr="00DD17C1" w:rsidRDefault="00A44199" w:rsidP="006C3F1A">
            <w:pPr>
              <w:pStyle w:val="TableParagraph"/>
              <w:ind w:left="46" w:right="12" w:firstLine="364"/>
              <w:jc w:val="both"/>
              <w:rPr>
                <w:sz w:val="24"/>
                <w:szCs w:val="24"/>
              </w:rPr>
            </w:pPr>
            <w:proofErr w:type="gramStart"/>
            <w:r w:rsidRPr="00DD17C1">
              <w:rPr>
                <w:sz w:val="24"/>
                <w:szCs w:val="24"/>
              </w:rPr>
              <w:t>yeterliğe</w:t>
            </w:r>
            <w:proofErr w:type="gramEnd"/>
            <w:r w:rsidRPr="00DD17C1">
              <w:rPr>
                <w:sz w:val="24"/>
                <w:szCs w:val="24"/>
              </w:rPr>
              <w:t xml:space="preserve"> ulaştırmak amaçlanmıştır.</w:t>
            </w:r>
          </w:p>
          <w:p w:rsidR="00A44199" w:rsidRPr="00DD17C1" w:rsidRDefault="00A44199" w:rsidP="006C3F1A">
            <w:pPr>
              <w:pStyle w:val="TableParagraph"/>
              <w:ind w:left="46" w:right="12" w:firstLine="364"/>
              <w:jc w:val="both"/>
              <w:rPr>
                <w:sz w:val="24"/>
                <w:szCs w:val="24"/>
              </w:rPr>
            </w:pPr>
            <w:r w:rsidRPr="00DD17C1">
              <w:rPr>
                <w:sz w:val="24"/>
                <w:szCs w:val="24"/>
              </w:rPr>
              <w:t> Okul Başarısını Artırma</w:t>
            </w:r>
          </w:p>
          <w:p w:rsidR="00A44199" w:rsidRPr="00DD17C1" w:rsidRDefault="00A44199" w:rsidP="006C3F1A">
            <w:pPr>
              <w:pStyle w:val="TableParagraph"/>
              <w:ind w:left="46" w:right="12" w:firstLine="364"/>
              <w:jc w:val="both"/>
              <w:rPr>
                <w:sz w:val="24"/>
                <w:szCs w:val="24"/>
              </w:rPr>
            </w:pPr>
            <w:r w:rsidRPr="00DD17C1">
              <w:rPr>
                <w:sz w:val="24"/>
                <w:szCs w:val="24"/>
              </w:rPr>
              <w:t> Öğrenme Stilleri</w:t>
            </w:r>
          </w:p>
          <w:p w:rsidR="00A44199" w:rsidRPr="00DD17C1" w:rsidRDefault="00A44199" w:rsidP="006C3F1A">
            <w:pPr>
              <w:pStyle w:val="TableParagraph"/>
              <w:ind w:left="46" w:right="12" w:firstLine="364"/>
              <w:jc w:val="both"/>
              <w:rPr>
                <w:sz w:val="24"/>
                <w:szCs w:val="24"/>
              </w:rPr>
            </w:pPr>
            <w:r w:rsidRPr="00DD17C1">
              <w:rPr>
                <w:sz w:val="24"/>
                <w:szCs w:val="24"/>
              </w:rPr>
              <w:t> Öz Disiplin Geliştirme</w:t>
            </w:r>
          </w:p>
          <w:p w:rsidR="00A44199" w:rsidRPr="00DD17C1" w:rsidRDefault="00A44199" w:rsidP="006C3F1A">
            <w:pPr>
              <w:pStyle w:val="TableParagraph"/>
              <w:ind w:left="46" w:right="12" w:firstLine="364"/>
              <w:jc w:val="both"/>
              <w:rPr>
                <w:sz w:val="24"/>
                <w:szCs w:val="24"/>
              </w:rPr>
            </w:pPr>
            <w:r w:rsidRPr="00DD17C1">
              <w:rPr>
                <w:sz w:val="24"/>
                <w:szCs w:val="24"/>
              </w:rPr>
              <w:t> Sınav Kaygısı</w:t>
            </w:r>
          </w:p>
          <w:p w:rsidR="00A44199" w:rsidRPr="00DD17C1" w:rsidRDefault="00A44199" w:rsidP="006C3F1A">
            <w:pPr>
              <w:pStyle w:val="TableParagraph"/>
              <w:ind w:left="46" w:right="12" w:firstLine="364"/>
              <w:jc w:val="both"/>
              <w:rPr>
                <w:sz w:val="24"/>
                <w:szCs w:val="24"/>
              </w:rPr>
            </w:pPr>
            <w:r w:rsidRPr="00DD17C1">
              <w:rPr>
                <w:sz w:val="24"/>
                <w:szCs w:val="24"/>
              </w:rPr>
              <w:t> Üst Öğrenim Kurumlarının Tanıtılması</w:t>
            </w:r>
          </w:p>
          <w:p w:rsidR="00A44199" w:rsidRPr="00DD17C1" w:rsidRDefault="00A44199" w:rsidP="006C3F1A">
            <w:pPr>
              <w:pStyle w:val="TableParagraph"/>
              <w:ind w:left="46" w:right="12" w:firstLine="364"/>
              <w:jc w:val="both"/>
              <w:rPr>
                <w:sz w:val="24"/>
                <w:szCs w:val="24"/>
              </w:rPr>
            </w:pPr>
            <w:r w:rsidRPr="00DD17C1">
              <w:rPr>
                <w:sz w:val="24"/>
                <w:szCs w:val="24"/>
              </w:rPr>
              <w:t> Üst Öğrenime Geçiş Sınavları</w:t>
            </w:r>
          </w:p>
          <w:p w:rsidR="00A44199" w:rsidRPr="00DD17C1" w:rsidRDefault="00A44199" w:rsidP="006C3F1A">
            <w:pPr>
              <w:pStyle w:val="TableParagraph"/>
              <w:ind w:left="46" w:right="12" w:firstLine="364"/>
              <w:jc w:val="both"/>
              <w:rPr>
                <w:sz w:val="24"/>
                <w:szCs w:val="24"/>
              </w:rPr>
            </w:pPr>
            <w:r w:rsidRPr="00DD17C1">
              <w:rPr>
                <w:sz w:val="24"/>
                <w:szCs w:val="24"/>
              </w:rPr>
              <w:t> Zaman Yönetimi</w:t>
            </w:r>
          </w:p>
          <w:p w:rsidR="00A44199" w:rsidRPr="00DD17C1" w:rsidRDefault="00A44199" w:rsidP="006C3F1A">
            <w:pPr>
              <w:pStyle w:val="TableParagraph"/>
              <w:ind w:left="46" w:right="12" w:firstLine="364"/>
              <w:jc w:val="both"/>
              <w:rPr>
                <w:sz w:val="24"/>
                <w:szCs w:val="24"/>
              </w:rPr>
            </w:pPr>
            <w:r w:rsidRPr="00DD17C1">
              <w:rPr>
                <w:sz w:val="24"/>
                <w:szCs w:val="24"/>
              </w:rPr>
              <w:t> Problem Çözme Becerileri</w:t>
            </w:r>
          </w:p>
        </w:tc>
        <w:tc>
          <w:tcPr>
            <w:tcW w:w="2693" w:type="dxa"/>
            <w:vAlign w:val="center"/>
          </w:tcPr>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REHBERLİK</w:t>
            </w:r>
          </w:p>
          <w:p w:rsidR="00A44199" w:rsidRPr="00DD17C1" w:rsidRDefault="00A44199" w:rsidP="00A44199">
            <w:pPr>
              <w:pStyle w:val="TableParagraph"/>
              <w:ind w:left="159" w:right="133"/>
              <w:jc w:val="center"/>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jc w:val="center"/>
              <w:rPr>
                <w:sz w:val="24"/>
                <w:szCs w:val="24"/>
              </w:rPr>
            </w:pPr>
            <w:r w:rsidRPr="00DD17C1">
              <w:rPr>
                <w:sz w:val="24"/>
                <w:szCs w:val="24"/>
              </w:rPr>
              <w:t>25/112019 –</w:t>
            </w:r>
          </w:p>
          <w:p w:rsidR="00A44199" w:rsidRPr="00DD17C1" w:rsidRDefault="00A44199" w:rsidP="00A44199">
            <w:pPr>
              <w:pStyle w:val="TableParagraph"/>
              <w:ind w:right="269"/>
              <w:jc w:val="center"/>
              <w:rPr>
                <w:sz w:val="24"/>
                <w:szCs w:val="24"/>
              </w:rPr>
            </w:pP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A44199">
            <w:pPr>
              <w:pStyle w:val="TableParagraph"/>
              <w:jc w:val="center"/>
              <w:rPr>
                <w:sz w:val="24"/>
                <w:szCs w:val="24"/>
              </w:rPr>
            </w:pPr>
            <w:r>
              <w:rPr>
                <w:sz w:val="24"/>
                <w:szCs w:val="24"/>
              </w:rPr>
              <w:t>59</w:t>
            </w:r>
          </w:p>
        </w:tc>
        <w:tc>
          <w:tcPr>
            <w:tcW w:w="3119" w:type="dxa"/>
          </w:tcPr>
          <w:p w:rsidR="00A44199" w:rsidRPr="00DD17C1" w:rsidRDefault="00A44199" w:rsidP="00A44199">
            <w:pPr>
              <w:pStyle w:val="TableParagraph"/>
              <w:rPr>
                <w:sz w:val="24"/>
                <w:szCs w:val="24"/>
              </w:rPr>
            </w:pPr>
          </w:p>
          <w:p w:rsidR="00A44199" w:rsidRPr="00DD17C1" w:rsidRDefault="00A44199" w:rsidP="00A44199">
            <w:pPr>
              <w:pStyle w:val="TableParagraph"/>
              <w:rPr>
                <w:sz w:val="24"/>
                <w:szCs w:val="24"/>
              </w:rPr>
            </w:pPr>
            <w:r w:rsidRPr="00DD17C1">
              <w:rPr>
                <w:sz w:val="24"/>
                <w:szCs w:val="24"/>
              </w:rPr>
              <w:t>Kendini Kabul çalışmalarının yapılması</w:t>
            </w:r>
          </w:p>
        </w:tc>
        <w:tc>
          <w:tcPr>
            <w:tcW w:w="6662" w:type="dxa"/>
          </w:tcPr>
          <w:p w:rsidR="00A44199" w:rsidRPr="00DD17C1" w:rsidRDefault="00A44199" w:rsidP="00A44199">
            <w:pPr>
              <w:pStyle w:val="TableParagraph"/>
              <w:spacing w:line="237" w:lineRule="auto"/>
              <w:ind w:right="7"/>
              <w:jc w:val="both"/>
              <w:rPr>
                <w:sz w:val="24"/>
                <w:szCs w:val="24"/>
              </w:rPr>
            </w:pPr>
            <w:r w:rsidRPr="00DD17C1">
              <w:rPr>
                <w:sz w:val="24"/>
                <w:szCs w:val="24"/>
              </w:rPr>
              <w:t xml:space="preserve"> </w:t>
            </w:r>
            <w:r w:rsidRPr="00DD17C1">
              <w:rPr>
                <w:sz w:val="24"/>
                <w:szCs w:val="24"/>
              </w:rPr>
              <w:t> Öğrencinin kendini kabulü, olumlu benlik algısı geliştirmesi, duygusal ve sosyal</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becerilerinin</w:t>
            </w:r>
            <w:proofErr w:type="gramEnd"/>
            <w:r w:rsidRPr="00DD17C1">
              <w:rPr>
                <w:sz w:val="24"/>
                <w:szCs w:val="24"/>
              </w:rPr>
              <w:t xml:space="preserve"> geliştirilmesi ve desteklenmesi amacıyla belirlenen bu yeterlik alanı ile</w:t>
            </w:r>
          </w:p>
          <w:p w:rsidR="00A44199" w:rsidRPr="00DD17C1" w:rsidRDefault="00A44199" w:rsidP="00A44199">
            <w:pPr>
              <w:pStyle w:val="TableParagraph"/>
              <w:spacing w:line="237" w:lineRule="auto"/>
              <w:ind w:right="7"/>
              <w:jc w:val="both"/>
              <w:rPr>
                <w:sz w:val="24"/>
                <w:szCs w:val="24"/>
              </w:rPr>
            </w:pPr>
            <w:r w:rsidRPr="00DD17C1">
              <w:rPr>
                <w:sz w:val="24"/>
                <w:szCs w:val="24"/>
              </w:rPr>
              <w:t xml:space="preserve">Öğrencinin; güçlü olan ve güçlendirmesi gereken yönlerini tanıması, </w:t>
            </w:r>
            <w:proofErr w:type="gramStart"/>
            <w:r w:rsidRPr="00DD17C1">
              <w:rPr>
                <w:sz w:val="24"/>
                <w:szCs w:val="24"/>
              </w:rPr>
              <w:t>kendi işlerini</w:t>
            </w:r>
            <w:proofErr w:type="gramEnd"/>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yapabilmesi</w:t>
            </w:r>
            <w:proofErr w:type="gramEnd"/>
            <w:r w:rsidRPr="00DD17C1">
              <w:rPr>
                <w:sz w:val="24"/>
                <w:szCs w:val="24"/>
              </w:rPr>
              <w:t xml:space="preserve"> ve bireysel farklılıklarının farkına varması gibi özellikleri kazanması</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amaçlanmıştır</w:t>
            </w:r>
            <w:proofErr w:type="gramEnd"/>
            <w:r w:rsidRPr="00DD17C1">
              <w:rPr>
                <w:sz w:val="24"/>
                <w:szCs w:val="24"/>
              </w:rPr>
              <w:t>.</w:t>
            </w:r>
          </w:p>
          <w:p w:rsidR="00A44199" w:rsidRPr="00DD17C1" w:rsidRDefault="00A44199" w:rsidP="00A44199">
            <w:pPr>
              <w:pStyle w:val="TableParagraph"/>
              <w:spacing w:line="237" w:lineRule="auto"/>
              <w:ind w:right="7"/>
              <w:jc w:val="both"/>
              <w:rPr>
                <w:sz w:val="24"/>
                <w:szCs w:val="24"/>
              </w:rPr>
            </w:pPr>
            <w:r w:rsidRPr="00DD17C1">
              <w:rPr>
                <w:sz w:val="24"/>
                <w:szCs w:val="24"/>
              </w:rPr>
              <w:t> Gelişim Dönemi Özellikleri</w:t>
            </w:r>
          </w:p>
        </w:tc>
        <w:tc>
          <w:tcPr>
            <w:tcW w:w="2693" w:type="dxa"/>
            <w:vAlign w:val="center"/>
          </w:tcPr>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REHBERLİK</w:t>
            </w:r>
          </w:p>
          <w:p w:rsidR="00A44199" w:rsidRPr="00DD17C1" w:rsidRDefault="00A44199" w:rsidP="00A44199">
            <w:pPr>
              <w:pStyle w:val="TableParagraph"/>
              <w:ind w:left="546" w:right="508" w:firstLine="6"/>
              <w:jc w:val="center"/>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jc w:val="center"/>
              <w:rPr>
                <w:sz w:val="24"/>
                <w:szCs w:val="24"/>
              </w:rPr>
            </w:pPr>
            <w:r w:rsidRPr="00DD17C1">
              <w:rPr>
                <w:sz w:val="24"/>
                <w:szCs w:val="24"/>
              </w:rPr>
              <w:t>25/112019 –</w:t>
            </w: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A44199">
            <w:pPr>
              <w:pStyle w:val="TableParagraph"/>
              <w:jc w:val="center"/>
              <w:rPr>
                <w:sz w:val="24"/>
                <w:szCs w:val="24"/>
              </w:rPr>
            </w:pPr>
            <w:r>
              <w:rPr>
                <w:sz w:val="24"/>
                <w:szCs w:val="24"/>
              </w:rPr>
              <w:lastRenderedPageBreak/>
              <w:t>60</w:t>
            </w:r>
          </w:p>
        </w:tc>
        <w:tc>
          <w:tcPr>
            <w:tcW w:w="3119" w:type="dxa"/>
          </w:tcPr>
          <w:p w:rsidR="00A44199" w:rsidRPr="00DD17C1" w:rsidRDefault="00A44199" w:rsidP="00A44199">
            <w:pPr>
              <w:pStyle w:val="TableParagraph"/>
              <w:ind w:left="420" w:firstLine="67"/>
              <w:rPr>
                <w:sz w:val="24"/>
                <w:szCs w:val="24"/>
              </w:rPr>
            </w:pPr>
          </w:p>
          <w:p w:rsidR="00A44199" w:rsidRPr="00DD17C1" w:rsidRDefault="00A44199" w:rsidP="00A44199">
            <w:pPr>
              <w:pStyle w:val="TableParagraph"/>
              <w:ind w:left="420" w:firstLine="67"/>
              <w:rPr>
                <w:sz w:val="24"/>
                <w:szCs w:val="24"/>
              </w:rPr>
            </w:pPr>
            <w:r w:rsidRPr="00DD17C1">
              <w:rPr>
                <w:sz w:val="24"/>
                <w:szCs w:val="24"/>
              </w:rPr>
              <w:t>Kişiler Arası İlişkiler çalışmalarının yapılması</w:t>
            </w:r>
          </w:p>
        </w:tc>
        <w:tc>
          <w:tcPr>
            <w:tcW w:w="6662" w:type="dxa"/>
          </w:tcPr>
          <w:p w:rsidR="00A44199" w:rsidRPr="00DD17C1" w:rsidRDefault="00A44199" w:rsidP="00A44199">
            <w:pPr>
              <w:pStyle w:val="TableParagraph"/>
              <w:spacing w:line="237" w:lineRule="auto"/>
              <w:ind w:right="7"/>
              <w:jc w:val="both"/>
              <w:rPr>
                <w:sz w:val="24"/>
                <w:szCs w:val="24"/>
              </w:rPr>
            </w:pPr>
          </w:p>
          <w:p w:rsidR="00A44199" w:rsidRPr="00DD17C1" w:rsidRDefault="00A44199" w:rsidP="00A44199">
            <w:pPr>
              <w:pStyle w:val="TableParagraph"/>
              <w:spacing w:line="237" w:lineRule="auto"/>
              <w:ind w:right="7"/>
              <w:jc w:val="both"/>
              <w:rPr>
                <w:sz w:val="24"/>
                <w:szCs w:val="24"/>
              </w:rPr>
            </w:pPr>
            <w:r w:rsidRPr="00DD17C1">
              <w:rPr>
                <w:sz w:val="24"/>
                <w:szCs w:val="24"/>
              </w:rPr>
              <w:t> Öğrencinin kendini ve sosyal dünyayı anlamlandırmasında kişiler arası ilişkiler oldukça</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önemlidir</w:t>
            </w:r>
            <w:proofErr w:type="gramEnd"/>
            <w:r w:rsidRPr="00DD17C1">
              <w:rPr>
                <w:sz w:val="24"/>
                <w:szCs w:val="24"/>
              </w:rPr>
              <w:t>. Bununla birlikte kişiler arası ilişkiler Öğrencinin sosyalleşme sürecine de</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katkıda</w:t>
            </w:r>
            <w:proofErr w:type="gramEnd"/>
            <w:r w:rsidRPr="00DD17C1">
              <w:rPr>
                <w:sz w:val="24"/>
                <w:szCs w:val="24"/>
              </w:rPr>
              <w:t xml:space="preserve"> bulunur. Sosyalleşme sürecinde öğrencilerde kazandırılacak davranışların</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büyük</w:t>
            </w:r>
            <w:proofErr w:type="gramEnd"/>
            <w:r w:rsidRPr="00DD17C1">
              <w:rPr>
                <w:sz w:val="24"/>
                <w:szCs w:val="24"/>
              </w:rPr>
              <w:t xml:space="preserve"> çoğunluğu, okul öncesi dönemde eğitim kurumları aracılığı ile gerçekleştirilir.</w:t>
            </w:r>
          </w:p>
          <w:p w:rsidR="00A44199" w:rsidRPr="00DD17C1" w:rsidRDefault="00A44199" w:rsidP="00A44199">
            <w:pPr>
              <w:pStyle w:val="TableParagraph"/>
              <w:spacing w:line="237" w:lineRule="auto"/>
              <w:ind w:right="7"/>
              <w:jc w:val="both"/>
              <w:rPr>
                <w:sz w:val="24"/>
                <w:szCs w:val="24"/>
              </w:rPr>
            </w:pPr>
            <w:r w:rsidRPr="00DD17C1">
              <w:rPr>
                <w:sz w:val="24"/>
                <w:szCs w:val="24"/>
              </w:rPr>
              <w:t xml:space="preserve">Bu yeterlik alanındaki kazanımlarla; iletişimin önemi, iletişim kuralları, </w:t>
            </w:r>
            <w:proofErr w:type="gramStart"/>
            <w:r w:rsidRPr="00DD17C1">
              <w:rPr>
                <w:sz w:val="24"/>
                <w:szCs w:val="24"/>
              </w:rPr>
              <w:t>empati</w:t>
            </w:r>
            <w:proofErr w:type="gramEnd"/>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kurabilme</w:t>
            </w:r>
            <w:proofErr w:type="gramEnd"/>
            <w:r w:rsidRPr="00DD17C1">
              <w:rPr>
                <w:sz w:val="24"/>
                <w:szCs w:val="24"/>
              </w:rPr>
              <w:t>, paylaşma, akranlarını tanıma ve birlikte oyun oynama gibi becerilerinin</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gerçekleştirilmesi</w:t>
            </w:r>
            <w:proofErr w:type="gramEnd"/>
            <w:r w:rsidRPr="00DD17C1">
              <w:rPr>
                <w:sz w:val="24"/>
                <w:szCs w:val="24"/>
              </w:rPr>
              <w:t xml:space="preserve"> amaçlanmıştır.</w:t>
            </w:r>
          </w:p>
          <w:p w:rsidR="00A44199" w:rsidRPr="00DD17C1" w:rsidRDefault="00A44199" w:rsidP="00A44199">
            <w:pPr>
              <w:pStyle w:val="TableParagraph"/>
              <w:spacing w:line="237" w:lineRule="auto"/>
              <w:ind w:right="7"/>
              <w:jc w:val="both"/>
              <w:rPr>
                <w:sz w:val="24"/>
                <w:szCs w:val="24"/>
              </w:rPr>
            </w:pPr>
            <w:r w:rsidRPr="00DD17C1">
              <w:rPr>
                <w:sz w:val="24"/>
                <w:szCs w:val="24"/>
              </w:rPr>
              <w:t> İletişim Becerileri</w:t>
            </w:r>
          </w:p>
        </w:tc>
        <w:tc>
          <w:tcPr>
            <w:tcW w:w="2693" w:type="dxa"/>
            <w:vAlign w:val="center"/>
          </w:tcPr>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REHBERLİK</w:t>
            </w:r>
          </w:p>
          <w:p w:rsidR="00A44199" w:rsidRPr="00DD17C1" w:rsidRDefault="00A44199" w:rsidP="00A44199">
            <w:pPr>
              <w:pStyle w:val="TableParagraph"/>
              <w:ind w:left="546" w:right="508" w:firstLine="6"/>
              <w:jc w:val="center"/>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jc w:val="center"/>
              <w:rPr>
                <w:sz w:val="24"/>
                <w:szCs w:val="24"/>
              </w:rPr>
            </w:pPr>
            <w:r w:rsidRPr="00DD17C1">
              <w:rPr>
                <w:sz w:val="24"/>
                <w:szCs w:val="24"/>
              </w:rPr>
              <w:t>25/112019 –</w:t>
            </w: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A44199">
            <w:pPr>
              <w:pStyle w:val="TableParagraph"/>
              <w:jc w:val="center"/>
              <w:rPr>
                <w:sz w:val="24"/>
                <w:szCs w:val="24"/>
              </w:rPr>
            </w:pPr>
            <w:r>
              <w:rPr>
                <w:sz w:val="24"/>
                <w:szCs w:val="24"/>
              </w:rPr>
              <w:t>61</w:t>
            </w:r>
          </w:p>
        </w:tc>
        <w:tc>
          <w:tcPr>
            <w:tcW w:w="3119" w:type="dxa"/>
          </w:tcPr>
          <w:p w:rsidR="00A44199" w:rsidRPr="00DD17C1" w:rsidRDefault="00A44199" w:rsidP="00A44199">
            <w:pPr>
              <w:pStyle w:val="TableParagraph"/>
              <w:ind w:left="420" w:firstLine="67"/>
              <w:rPr>
                <w:sz w:val="24"/>
                <w:szCs w:val="24"/>
              </w:rPr>
            </w:pPr>
            <w:r w:rsidRPr="00DD17C1">
              <w:rPr>
                <w:sz w:val="24"/>
                <w:szCs w:val="24"/>
              </w:rPr>
              <w:t>Aile ve Toplum çalışmalarının yapılması</w:t>
            </w:r>
          </w:p>
        </w:tc>
        <w:tc>
          <w:tcPr>
            <w:tcW w:w="6662" w:type="dxa"/>
          </w:tcPr>
          <w:p w:rsidR="00A44199" w:rsidRPr="00DD17C1" w:rsidRDefault="00A44199" w:rsidP="00A44199">
            <w:pPr>
              <w:pStyle w:val="TableParagraph"/>
              <w:spacing w:line="237" w:lineRule="auto"/>
              <w:ind w:right="7"/>
              <w:jc w:val="both"/>
              <w:rPr>
                <w:sz w:val="24"/>
                <w:szCs w:val="24"/>
              </w:rPr>
            </w:pPr>
            <w:r w:rsidRPr="00DD17C1">
              <w:rPr>
                <w:sz w:val="24"/>
                <w:szCs w:val="24"/>
              </w:rPr>
              <w:t xml:space="preserve"> </w:t>
            </w:r>
          </w:p>
          <w:p w:rsidR="00A44199" w:rsidRPr="00DD17C1" w:rsidRDefault="00A44199" w:rsidP="00A44199">
            <w:pPr>
              <w:pStyle w:val="TableParagraph"/>
              <w:spacing w:line="237" w:lineRule="auto"/>
              <w:ind w:right="7"/>
              <w:jc w:val="both"/>
              <w:rPr>
                <w:sz w:val="24"/>
                <w:szCs w:val="24"/>
              </w:rPr>
            </w:pPr>
            <w:r w:rsidRPr="00DD17C1">
              <w:rPr>
                <w:sz w:val="24"/>
                <w:szCs w:val="24"/>
              </w:rPr>
              <w:t>Bu yeterlik alanı ile öğrencilere; en küçük toplumsal kurum olan aile ve yaşadığı</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topluma</w:t>
            </w:r>
            <w:proofErr w:type="gramEnd"/>
            <w:r w:rsidRPr="00DD17C1">
              <w:rPr>
                <w:sz w:val="24"/>
                <w:szCs w:val="24"/>
              </w:rPr>
              <w:t xml:space="preserve"> ilişkin farkındalık kazandırma, ailenin ve toplumun bir bireyi olarak kendisine</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düşen</w:t>
            </w:r>
            <w:proofErr w:type="gramEnd"/>
            <w:r w:rsidRPr="00DD17C1">
              <w:rPr>
                <w:sz w:val="24"/>
                <w:szCs w:val="24"/>
              </w:rPr>
              <w:t xml:space="preserve"> görev ve sorumlulukları fark ettirme, demokratik tutum kazandırma gibi</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becerilerin</w:t>
            </w:r>
            <w:proofErr w:type="gramEnd"/>
            <w:r w:rsidRPr="00DD17C1">
              <w:rPr>
                <w:sz w:val="24"/>
                <w:szCs w:val="24"/>
              </w:rPr>
              <w:t xml:space="preserve"> gerçekleştirilmesi amaçlanmıştır. Ayrıca aileyi okuldaki eğitimin önemli bir</w:t>
            </w:r>
          </w:p>
          <w:p w:rsidR="00A44199" w:rsidRPr="00DD17C1" w:rsidRDefault="00A44199" w:rsidP="00A44199">
            <w:pPr>
              <w:pStyle w:val="TableParagraph"/>
              <w:spacing w:line="237" w:lineRule="auto"/>
              <w:ind w:right="7"/>
              <w:jc w:val="both"/>
              <w:rPr>
                <w:sz w:val="24"/>
                <w:szCs w:val="24"/>
              </w:rPr>
            </w:pPr>
            <w:proofErr w:type="gramStart"/>
            <w:r w:rsidRPr="00DD17C1">
              <w:rPr>
                <w:sz w:val="24"/>
                <w:szCs w:val="24"/>
              </w:rPr>
              <w:t>parçası</w:t>
            </w:r>
            <w:proofErr w:type="gramEnd"/>
            <w:r w:rsidRPr="00DD17C1">
              <w:rPr>
                <w:sz w:val="24"/>
                <w:szCs w:val="24"/>
              </w:rPr>
              <w:t xml:space="preserve"> haline getirmek amaçlanmıştır.</w:t>
            </w:r>
          </w:p>
        </w:tc>
        <w:tc>
          <w:tcPr>
            <w:tcW w:w="2693" w:type="dxa"/>
            <w:vAlign w:val="center"/>
          </w:tcPr>
          <w:p w:rsidR="00A44199" w:rsidRPr="00DD17C1" w:rsidRDefault="00A44199" w:rsidP="00A44199">
            <w:pPr>
              <w:pStyle w:val="TableParagraph"/>
              <w:spacing w:line="237" w:lineRule="auto"/>
              <w:ind w:left="537" w:right="502" w:firstLine="124"/>
              <w:jc w:val="center"/>
              <w:rPr>
                <w:sz w:val="24"/>
                <w:szCs w:val="24"/>
              </w:rPr>
            </w:pPr>
            <w:r w:rsidRPr="00DD17C1">
              <w:rPr>
                <w:sz w:val="24"/>
                <w:szCs w:val="24"/>
              </w:rPr>
              <w:t>REHBERLİK</w:t>
            </w:r>
          </w:p>
          <w:p w:rsidR="00A44199" w:rsidRPr="00DD17C1" w:rsidRDefault="00A44199" w:rsidP="00A44199">
            <w:pPr>
              <w:pStyle w:val="TableParagraph"/>
              <w:ind w:left="546" w:right="508" w:firstLine="6"/>
              <w:jc w:val="center"/>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jc w:val="center"/>
              <w:rPr>
                <w:sz w:val="24"/>
                <w:szCs w:val="24"/>
              </w:rPr>
            </w:pPr>
            <w:r w:rsidRPr="00DD17C1">
              <w:rPr>
                <w:sz w:val="24"/>
                <w:szCs w:val="24"/>
              </w:rPr>
              <w:t>25/112019 –</w:t>
            </w: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A44199">
            <w:pPr>
              <w:pStyle w:val="TableParagraph"/>
              <w:jc w:val="center"/>
              <w:rPr>
                <w:sz w:val="24"/>
                <w:szCs w:val="24"/>
              </w:rPr>
            </w:pPr>
            <w:r>
              <w:rPr>
                <w:sz w:val="24"/>
                <w:szCs w:val="24"/>
              </w:rPr>
              <w:t>62</w:t>
            </w:r>
          </w:p>
        </w:tc>
        <w:tc>
          <w:tcPr>
            <w:tcW w:w="3119" w:type="dxa"/>
          </w:tcPr>
          <w:p w:rsidR="00A44199" w:rsidRPr="00DD17C1" w:rsidRDefault="00A44199" w:rsidP="006C3F1A">
            <w:pPr>
              <w:pStyle w:val="TableParagraph"/>
              <w:rPr>
                <w:sz w:val="24"/>
                <w:szCs w:val="24"/>
              </w:rPr>
            </w:pPr>
          </w:p>
          <w:p w:rsidR="00A44199" w:rsidRPr="00DD17C1" w:rsidRDefault="00A44199" w:rsidP="006C3F1A">
            <w:pPr>
              <w:pStyle w:val="TableParagraph"/>
              <w:rPr>
                <w:sz w:val="24"/>
                <w:szCs w:val="24"/>
              </w:rPr>
            </w:pPr>
            <w:r w:rsidRPr="00DD17C1">
              <w:rPr>
                <w:sz w:val="24"/>
                <w:szCs w:val="24"/>
              </w:rPr>
              <w:t>Güvenli ve Sağlıklı Hayat çalışmalarının yapılması</w:t>
            </w:r>
          </w:p>
        </w:tc>
        <w:tc>
          <w:tcPr>
            <w:tcW w:w="6662" w:type="dxa"/>
          </w:tcPr>
          <w:p w:rsidR="00A44199" w:rsidRPr="00DD17C1" w:rsidRDefault="00A44199" w:rsidP="006C3F1A">
            <w:pPr>
              <w:pStyle w:val="TableParagraph"/>
              <w:spacing w:line="237" w:lineRule="auto"/>
              <w:ind w:right="7"/>
              <w:jc w:val="both"/>
              <w:rPr>
                <w:sz w:val="24"/>
                <w:szCs w:val="24"/>
              </w:rPr>
            </w:pPr>
            <w:r w:rsidRPr="00DD17C1">
              <w:rPr>
                <w:sz w:val="24"/>
                <w:szCs w:val="24"/>
              </w:rPr>
              <w:t> Gelişim gereği iyi beslenmeleri ve düzenli bir beslenme alışkanlığının da kazandırılması</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gereken</w:t>
            </w:r>
            <w:proofErr w:type="gramEnd"/>
            <w:r w:rsidRPr="00DD17C1">
              <w:rPr>
                <w:sz w:val="24"/>
                <w:szCs w:val="24"/>
              </w:rPr>
              <w:t xml:space="preserve"> bir dönemdir. Bu yeterlik alanı ile Öğrencilere; sağlıklı yaşamak için</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yapılabilecekler</w:t>
            </w:r>
            <w:proofErr w:type="gramEnd"/>
            <w:r w:rsidRPr="00DD17C1">
              <w:rPr>
                <w:sz w:val="24"/>
                <w:szCs w:val="24"/>
              </w:rPr>
              <w:t>, tehlike durumlarında yapılması gerekenler ile güvenli ve sağlıklı bir</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hayat</w:t>
            </w:r>
            <w:proofErr w:type="gramEnd"/>
            <w:r w:rsidRPr="00DD17C1">
              <w:rPr>
                <w:sz w:val="24"/>
                <w:szCs w:val="24"/>
              </w:rPr>
              <w:t xml:space="preserve"> için gerekli bilgi ve becerilerin kazandırılması amaçlanmıştır.</w:t>
            </w:r>
          </w:p>
          <w:p w:rsidR="00A44199" w:rsidRPr="00DD17C1" w:rsidRDefault="00A44199" w:rsidP="006C3F1A">
            <w:pPr>
              <w:pStyle w:val="TableParagraph"/>
              <w:spacing w:line="237" w:lineRule="auto"/>
              <w:ind w:right="7"/>
              <w:jc w:val="both"/>
              <w:rPr>
                <w:sz w:val="24"/>
                <w:szCs w:val="24"/>
              </w:rPr>
            </w:pPr>
            <w:r w:rsidRPr="00DD17C1">
              <w:rPr>
                <w:sz w:val="24"/>
                <w:szCs w:val="24"/>
              </w:rPr>
              <w:t> Sağlıklı Yaşam</w:t>
            </w:r>
          </w:p>
        </w:tc>
        <w:tc>
          <w:tcPr>
            <w:tcW w:w="2693" w:type="dxa"/>
            <w:vAlign w:val="center"/>
          </w:tcPr>
          <w:p w:rsidR="00A44199" w:rsidRPr="00DD17C1" w:rsidRDefault="00A44199" w:rsidP="00A44199">
            <w:pPr>
              <w:pStyle w:val="TableParagraph"/>
              <w:spacing w:line="237" w:lineRule="auto"/>
              <w:ind w:left="537" w:right="502" w:firstLine="124"/>
              <w:rPr>
                <w:sz w:val="24"/>
                <w:szCs w:val="24"/>
              </w:rPr>
            </w:pPr>
            <w:r w:rsidRPr="00DD17C1">
              <w:rPr>
                <w:sz w:val="24"/>
                <w:szCs w:val="24"/>
              </w:rPr>
              <w:t xml:space="preserve">REHBERLİK </w:t>
            </w:r>
          </w:p>
          <w:p w:rsidR="00A44199" w:rsidRPr="00DD17C1" w:rsidRDefault="00A44199" w:rsidP="00A44199">
            <w:pPr>
              <w:pStyle w:val="TableParagraph"/>
              <w:ind w:left="546" w:right="508" w:firstLine="6"/>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rPr>
                <w:sz w:val="24"/>
                <w:szCs w:val="24"/>
              </w:rPr>
            </w:pPr>
            <w:r w:rsidRPr="00DD17C1">
              <w:rPr>
                <w:sz w:val="24"/>
                <w:szCs w:val="24"/>
              </w:rPr>
              <w:t>25/112019 –</w:t>
            </w: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A44199">
            <w:pPr>
              <w:pStyle w:val="TableParagraph"/>
              <w:jc w:val="center"/>
              <w:rPr>
                <w:sz w:val="24"/>
                <w:szCs w:val="24"/>
              </w:rPr>
            </w:pPr>
            <w:r>
              <w:rPr>
                <w:sz w:val="24"/>
                <w:szCs w:val="24"/>
              </w:rPr>
              <w:lastRenderedPageBreak/>
              <w:t>63</w:t>
            </w:r>
          </w:p>
        </w:tc>
        <w:tc>
          <w:tcPr>
            <w:tcW w:w="3119" w:type="dxa"/>
          </w:tcPr>
          <w:p w:rsidR="00A44199" w:rsidRPr="00DD17C1" w:rsidRDefault="00A44199" w:rsidP="006C3F1A">
            <w:pPr>
              <w:pStyle w:val="TableParagraph"/>
              <w:ind w:left="420" w:firstLine="67"/>
              <w:rPr>
                <w:sz w:val="24"/>
                <w:szCs w:val="24"/>
              </w:rPr>
            </w:pPr>
            <w:r w:rsidRPr="00DD17C1">
              <w:rPr>
                <w:sz w:val="24"/>
                <w:szCs w:val="24"/>
              </w:rPr>
              <w:t>Mesleki Gelişim çalışmalarının yapılması</w:t>
            </w:r>
          </w:p>
        </w:tc>
        <w:tc>
          <w:tcPr>
            <w:tcW w:w="6662" w:type="dxa"/>
          </w:tcPr>
          <w:p w:rsidR="00A44199" w:rsidRPr="00DD17C1" w:rsidRDefault="00A44199" w:rsidP="006C3F1A">
            <w:pPr>
              <w:pStyle w:val="TableParagraph"/>
              <w:spacing w:line="237" w:lineRule="auto"/>
              <w:ind w:right="7"/>
              <w:jc w:val="both"/>
              <w:rPr>
                <w:sz w:val="24"/>
                <w:szCs w:val="24"/>
              </w:rPr>
            </w:pPr>
            <w:r w:rsidRPr="00DD17C1">
              <w:rPr>
                <w:sz w:val="24"/>
                <w:szCs w:val="24"/>
              </w:rPr>
              <w:t xml:space="preserve"> Mesleki gelişim bir süreçtir ve okul öncesi dönemde başlar. Bu dönemde </w:t>
            </w:r>
            <w:proofErr w:type="spellStart"/>
            <w:r w:rsidRPr="00DD17C1">
              <w:rPr>
                <w:sz w:val="24"/>
                <w:szCs w:val="24"/>
              </w:rPr>
              <w:t>Öğrencilerda</w:t>
            </w:r>
            <w:proofErr w:type="spellEnd"/>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mesleklerle</w:t>
            </w:r>
            <w:proofErr w:type="gramEnd"/>
            <w:r w:rsidRPr="00DD17C1">
              <w:rPr>
                <w:sz w:val="24"/>
                <w:szCs w:val="24"/>
              </w:rPr>
              <w:t xml:space="preserve"> ilgili kalıp yargılardan uzaklaşmaları ve mesleklere ilişkin olumlu tutum</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geliştirmeleri</w:t>
            </w:r>
            <w:proofErr w:type="gramEnd"/>
            <w:r w:rsidRPr="00DD17C1">
              <w:rPr>
                <w:sz w:val="24"/>
                <w:szCs w:val="24"/>
              </w:rPr>
              <w:t xml:space="preserve"> amaçlanmaktadır. Bu yeterlik alanında yer alan kazanımlar ile</w:t>
            </w:r>
          </w:p>
          <w:p w:rsidR="00A44199" w:rsidRPr="00DD17C1" w:rsidRDefault="00A44199" w:rsidP="006C3F1A">
            <w:pPr>
              <w:pStyle w:val="TableParagraph"/>
              <w:spacing w:line="237" w:lineRule="auto"/>
              <w:ind w:right="7"/>
              <w:jc w:val="both"/>
              <w:rPr>
                <w:sz w:val="24"/>
                <w:szCs w:val="24"/>
              </w:rPr>
            </w:pPr>
            <w:r w:rsidRPr="00DD17C1">
              <w:rPr>
                <w:sz w:val="24"/>
                <w:szCs w:val="24"/>
              </w:rPr>
              <w:t>Öğrencilerin meslekleri tanımaları, mesleklere ilişkin olumlu tutum geliştirmeleri,</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mesleklerin</w:t>
            </w:r>
            <w:proofErr w:type="gramEnd"/>
            <w:r w:rsidRPr="00DD17C1">
              <w:rPr>
                <w:sz w:val="24"/>
                <w:szCs w:val="24"/>
              </w:rPr>
              <w:t xml:space="preserve"> insan hayatındaki yeri ve önemine ilişkin farkındalık geliştirmeleri</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amaçlanmıştır</w:t>
            </w:r>
            <w:proofErr w:type="gramEnd"/>
            <w:r w:rsidRPr="00DD17C1">
              <w:rPr>
                <w:sz w:val="24"/>
                <w:szCs w:val="24"/>
              </w:rPr>
              <w:t>.</w:t>
            </w:r>
          </w:p>
          <w:p w:rsidR="00A44199" w:rsidRPr="00DD17C1" w:rsidRDefault="00A44199" w:rsidP="006C3F1A">
            <w:pPr>
              <w:pStyle w:val="TableParagraph"/>
              <w:spacing w:line="237" w:lineRule="auto"/>
              <w:ind w:right="7"/>
              <w:jc w:val="both"/>
              <w:rPr>
                <w:sz w:val="24"/>
                <w:szCs w:val="24"/>
              </w:rPr>
            </w:pPr>
            <w:r w:rsidRPr="00DD17C1">
              <w:rPr>
                <w:sz w:val="24"/>
                <w:szCs w:val="24"/>
              </w:rPr>
              <w:t> Geleceği Planlama</w:t>
            </w:r>
          </w:p>
          <w:p w:rsidR="00A44199" w:rsidRPr="00DD17C1" w:rsidRDefault="00A44199" w:rsidP="006C3F1A">
            <w:pPr>
              <w:pStyle w:val="TableParagraph"/>
              <w:spacing w:line="237" w:lineRule="auto"/>
              <w:ind w:right="7"/>
              <w:jc w:val="both"/>
              <w:rPr>
                <w:sz w:val="24"/>
                <w:szCs w:val="24"/>
              </w:rPr>
            </w:pPr>
            <w:r w:rsidRPr="00DD17C1">
              <w:rPr>
                <w:sz w:val="24"/>
                <w:szCs w:val="24"/>
              </w:rPr>
              <w:t> Meslekleri Tanıma</w:t>
            </w:r>
          </w:p>
          <w:p w:rsidR="00A44199" w:rsidRPr="00DD17C1" w:rsidRDefault="00A44199" w:rsidP="006C3F1A">
            <w:pPr>
              <w:pStyle w:val="TableParagraph"/>
              <w:spacing w:line="237" w:lineRule="auto"/>
              <w:ind w:right="7"/>
              <w:jc w:val="both"/>
              <w:rPr>
                <w:sz w:val="24"/>
                <w:szCs w:val="24"/>
              </w:rPr>
            </w:pPr>
            <w:r w:rsidRPr="00DD17C1">
              <w:rPr>
                <w:sz w:val="24"/>
                <w:szCs w:val="24"/>
              </w:rPr>
              <w:t> Yetenekler, Mesleki İlgi ve Değerlerini Tanıma</w:t>
            </w:r>
          </w:p>
        </w:tc>
        <w:tc>
          <w:tcPr>
            <w:tcW w:w="2693" w:type="dxa"/>
            <w:vAlign w:val="center"/>
          </w:tcPr>
          <w:p w:rsidR="00A44199" w:rsidRPr="00DD17C1" w:rsidRDefault="00A44199" w:rsidP="00A44199">
            <w:pPr>
              <w:pStyle w:val="TableParagraph"/>
              <w:spacing w:line="237" w:lineRule="auto"/>
              <w:ind w:left="537" w:right="502" w:firstLine="124"/>
              <w:rPr>
                <w:sz w:val="24"/>
                <w:szCs w:val="24"/>
              </w:rPr>
            </w:pPr>
            <w:r w:rsidRPr="00DD17C1">
              <w:rPr>
                <w:sz w:val="24"/>
                <w:szCs w:val="24"/>
              </w:rPr>
              <w:t xml:space="preserve">REHBERLİK </w:t>
            </w:r>
          </w:p>
          <w:p w:rsidR="00A44199" w:rsidRPr="00DD17C1" w:rsidRDefault="00A44199" w:rsidP="00A44199">
            <w:pPr>
              <w:pStyle w:val="TableParagraph"/>
              <w:ind w:left="546" w:right="508" w:firstLine="6"/>
              <w:rPr>
                <w:sz w:val="24"/>
                <w:szCs w:val="24"/>
              </w:rPr>
            </w:pPr>
            <w:r w:rsidRPr="00DD17C1">
              <w:rPr>
                <w:sz w:val="24"/>
                <w:szCs w:val="24"/>
              </w:rPr>
              <w:t>SERVİSİ</w:t>
            </w:r>
          </w:p>
        </w:tc>
        <w:tc>
          <w:tcPr>
            <w:tcW w:w="1985" w:type="dxa"/>
            <w:vAlign w:val="center"/>
          </w:tcPr>
          <w:p w:rsidR="00A44199" w:rsidRPr="00DD17C1" w:rsidRDefault="00A44199" w:rsidP="00A44199">
            <w:pPr>
              <w:pStyle w:val="TableParagraph"/>
              <w:spacing w:before="1"/>
              <w:ind w:right="514"/>
              <w:rPr>
                <w:sz w:val="24"/>
                <w:szCs w:val="24"/>
              </w:rPr>
            </w:pPr>
            <w:r w:rsidRPr="00DD17C1">
              <w:rPr>
                <w:sz w:val="24"/>
                <w:szCs w:val="24"/>
              </w:rPr>
              <w:t>25/112019 –</w:t>
            </w:r>
            <w:proofErr w:type="gramStart"/>
            <w:r w:rsidRPr="00DD17C1">
              <w:rPr>
                <w:sz w:val="24"/>
                <w:szCs w:val="24"/>
              </w:rPr>
              <w:t>19/06/2020</w:t>
            </w:r>
            <w:proofErr w:type="gramEnd"/>
          </w:p>
        </w:tc>
      </w:tr>
      <w:tr w:rsidR="00A44199" w:rsidRPr="00831452" w:rsidTr="00A44199">
        <w:trPr>
          <w:trHeight w:val="1541"/>
        </w:trPr>
        <w:tc>
          <w:tcPr>
            <w:tcW w:w="717" w:type="dxa"/>
            <w:vAlign w:val="center"/>
          </w:tcPr>
          <w:p w:rsidR="00A44199" w:rsidRDefault="00A44199" w:rsidP="00A44199">
            <w:pPr>
              <w:pStyle w:val="TableParagraph"/>
              <w:jc w:val="center"/>
              <w:rPr>
                <w:sz w:val="24"/>
                <w:szCs w:val="24"/>
              </w:rPr>
            </w:pPr>
            <w:r>
              <w:rPr>
                <w:sz w:val="24"/>
                <w:szCs w:val="24"/>
              </w:rPr>
              <w:t>64</w:t>
            </w:r>
          </w:p>
        </w:tc>
        <w:tc>
          <w:tcPr>
            <w:tcW w:w="3119" w:type="dxa"/>
          </w:tcPr>
          <w:p w:rsidR="00A44199" w:rsidRPr="00DD17C1" w:rsidRDefault="00A44199" w:rsidP="006C3F1A">
            <w:pPr>
              <w:pStyle w:val="TableParagraph"/>
              <w:ind w:left="420" w:firstLine="67"/>
              <w:rPr>
                <w:sz w:val="24"/>
                <w:szCs w:val="24"/>
              </w:rPr>
            </w:pPr>
            <w:r w:rsidRPr="00DD17C1">
              <w:rPr>
                <w:sz w:val="24"/>
                <w:szCs w:val="24"/>
              </w:rPr>
              <w:t>Okul terki ve devamsızlık faktörlerinin azaltılmasına yönelik çalışmalar</w:t>
            </w:r>
          </w:p>
        </w:tc>
        <w:tc>
          <w:tcPr>
            <w:tcW w:w="6662" w:type="dxa"/>
          </w:tcPr>
          <w:p w:rsidR="00A44199" w:rsidRPr="00DD17C1" w:rsidRDefault="00A44199" w:rsidP="006C3F1A">
            <w:pPr>
              <w:pStyle w:val="TableParagraph"/>
              <w:spacing w:line="237" w:lineRule="auto"/>
              <w:ind w:right="7"/>
              <w:jc w:val="both"/>
              <w:rPr>
                <w:sz w:val="24"/>
                <w:szCs w:val="24"/>
              </w:rPr>
            </w:pPr>
            <w:r w:rsidRPr="00DD17C1">
              <w:rPr>
                <w:sz w:val="24"/>
                <w:szCs w:val="24"/>
              </w:rPr>
              <w:t> Öğrenci devam-devamsızlık ve terk nedenlerinin araştırılması ve çözüm için gerekli</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çalışmaların</w:t>
            </w:r>
            <w:proofErr w:type="gramEnd"/>
            <w:r w:rsidRPr="00DD17C1">
              <w:rPr>
                <w:sz w:val="24"/>
                <w:szCs w:val="24"/>
              </w:rPr>
              <w:t xml:space="preserve"> yapılması gerekmektedir.</w:t>
            </w:r>
          </w:p>
          <w:p w:rsidR="00A44199" w:rsidRPr="00DD17C1" w:rsidRDefault="00A44199" w:rsidP="006C3F1A">
            <w:pPr>
              <w:pStyle w:val="TableParagraph"/>
              <w:spacing w:line="237" w:lineRule="auto"/>
              <w:ind w:right="7"/>
              <w:jc w:val="both"/>
              <w:rPr>
                <w:sz w:val="24"/>
                <w:szCs w:val="24"/>
              </w:rPr>
            </w:pPr>
            <w:r w:rsidRPr="00DD17C1">
              <w:rPr>
                <w:sz w:val="24"/>
                <w:szCs w:val="24"/>
              </w:rPr>
              <w:t> Maddi durumu yetersiz fakat okula devam etmesi gereken öğrenciler için proje ekibi</w:t>
            </w:r>
          </w:p>
          <w:p w:rsidR="00A44199" w:rsidRPr="00DD17C1" w:rsidRDefault="00A44199" w:rsidP="006C3F1A">
            <w:pPr>
              <w:pStyle w:val="TableParagraph"/>
              <w:spacing w:line="237" w:lineRule="auto"/>
              <w:ind w:right="7"/>
              <w:jc w:val="both"/>
              <w:rPr>
                <w:sz w:val="24"/>
                <w:szCs w:val="24"/>
              </w:rPr>
            </w:pPr>
            <w:proofErr w:type="gramStart"/>
            <w:r w:rsidRPr="00DD17C1">
              <w:rPr>
                <w:sz w:val="24"/>
                <w:szCs w:val="24"/>
              </w:rPr>
              <w:t>ile</w:t>
            </w:r>
            <w:proofErr w:type="gramEnd"/>
            <w:r w:rsidRPr="00DD17C1">
              <w:rPr>
                <w:sz w:val="24"/>
                <w:szCs w:val="24"/>
              </w:rPr>
              <w:t xml:space="preserve"> görüşülerek destek sağlama konusunda çözüm önerileri araştırılmalıdır.</w:t>
            </w:r>
          </w:p>
        </w:tc>
        <w:tc>
          <w:tcPr>
            <w:tcW w:w="2693" w:type="dxa"/>
            <w:vAlign w:val="center"/>
          </w:tcPr>
          <w:p w:rsidR="00A44199" w:rsidRPr="00DD17C1" w:rsidRDefault="00A44199" w:rsidP="00A44199">
            <w:pPr>
              <w:pStyle w:val="TableParagraph"/>
              <w:spacing w:line="237" w:lineRule="auto"/>
              <w:ind w:left="537" w:right="502" w:firstLine="124"/>
              <w:rPr>
                <w:sz w:val="24"/>
                <w:szCs w:val="24"/>
              </w:rPr>
            </w:pPr>
            <w:r w:rsidRPr="00DD17C1">
              <w:rPr>
                <w:sz w:val="24"/>
                <w:szCs w:val="24"/>
              </w:rPr>
              <w:t xml:space="preserve">REHBERLİK </w:t>
            </w:r>
          </w:p>
          <w:p w:rsidR="00A44199" w:rsidRPr="00DD17C1" w:rsidRDefault="00A44199" w:rsidP="00A44199">
            <w:pPr>
              <w:pStyle w:val="TableParagraph"/>
              <w:ind w:left="546" w:right="508" w:firstLine="6"/>
              <w:rPr>
                <w:sz w:val="24"/>
                <w:szCs w:val="24"/>
              </w:rPr>
            </w:pPr>
            <w:r w:rsidRPr="00DD17C1">
              <w:rPr>
                <w:sz w:val="24"/>
                <w:szCs w:val="24"/>
              </w:rPr>
              <w:t>SERVİSİ</w:t>
            </w:r>
          </w:p>
        </w:tc>
        <w:tc>
          <w:tcPr>
            <w:tcW w:w="1985" w:type="dxa"/>
            <w:vAlign w:val="center"/>
          </w:tcPr>
          <w:p w:rsidR="00A44199" w:rsidRDefault="00A44199" w:rsidP="00A44199">
            <w:pPr>
              <w:pStyle w:val="TableParagraph"/>
              <w:spacing w:before="1"/>
              <w:ind w:right="514"/>
              <w:rPr>
                <w:sz w:val="24"/>
                <w:szCs w:val="24"/>
              </w:rPr>
            </w:pPr>
            <w:proofErr w:type="gramStart"/>
            <w:r w:rsidRPr="00DD17C1">
              <w:rPr>
                <w:sz w:val="24"/>
                <w:szCs w:val="24"/>
              </w:rPr>
              <w:t>25/11</w:t>
            </w:r>
            <w:r>
              <w:rPr>
                <w:sz w:val="24"/>
                <w:szCs w:val="24"/>
              </w:rPr>
              <w:t>/</w:t>
            </w:r>
            <w:r w:rsidRPr="00DD17C1">
              <w:rPr>
                <w:sz w:val="24"/>
                <w:szCs w:val="24"/>
              </w:rPr>
              <w:t>2019</w:t>
            </w:r>
            <w:proofErr w:type="gramEnd"/>
            <w:r w:rsidRPr="00DD17C1">
              <w:rPr>
                <w:sz w:val="24"/>
                <w:szCs w:val="24"/>
              </w:rPr>
              <w:t xml:space="preserve"> –19/06/2020</w:t>
            </w:r>
          </w:p>
          <w:p w:rsidR="00A44199" w:rsidRPr="00DD17C1" w:rsidRDefault="00A44199" w:rsidP="00A44199">
            <w:pPr>
              <w:pStyle w:val="TableParagraph"/>
              <w:spacing w:before="1"/>
              <w:ind w:right="514"/>
              <w:rPr>
                <w:sz w:val="24"/>
                <w:szCs w:val="24"/>
              </w:rPr>
            </w:pP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65</w:t>
            </w:r>
          </w:p>
        </w:tc>
        <w:tc>
          <w:tcPr>
            <w:tcW w:w="3119" w:type="dxa"/>
          </w:tcPr>
          <w:p w:rsidR="00D307B1" w:rsidRPr="00D307B1" w:rsidRDefault="00D307B1" w:rsidP="00D307B1">
            <w:pPr>
              <w:pStyle w:val="TableParagraph"/>
              <w:ind w:left="420" w:firstLine="67"/>
              <w:rPr>
                <w:sz w:val="24"/>
                <w:szCs w:val="24"/>
              </w:rPr>
            </w:pPr>
            <w:r w:rsidRPr="00D307B1">
              <w:rPr>
                <w:sz w:val="24"/>
                <w:szCs w:val="24"/>
              </w:rPr>
              <w:t>Sosyal, sanatsal, kültürel, sportif ve akademik etkinliklerle, okulun ulusal ve uluslararası proje ve olimpiyatlara katılım</w:t>
            </w:r>
          </w:p>
        </w:tc>
        <w:tc>
          <w:tcPr>
            <w:tcW w:w="6662" w:type="dxa"/>
          </w:tcPr>
          <w:p w:rsidR="00D307B1" w:rsidRPr="00D307B1" w:rsidRDefault="00D307B1" w:rsidP="00D307B1">
            <w:pPr>
              <w:pStyle w:val="ListeParagraf"/>
              <w:widowControl/>
              <w:numPr>
                <w:ilvl w:val="0"/>
                <w:numId w:val="3"/>
              </w:numPr>
              <w:autoSpaceDE/>
              <w:autoSpaceDN/>
              <w:spacing w:line="276" w:lineRule="auto"/>
              <w:ind w:left="720"/>
              <w:contextualSpacing/>
              <w:jc w:val="both"/>
              <w:rPr>
                <w:sz w:val="24"/>
                <w:szCs w:val="24"/>
              </w:rPr>
            </w:pPr>
            <w:r w:rsidRPr="00D307B1">
              <w:rPr>
                <w:sz w:val="24"/>
                <w:szCs w:val="24"/>
              </w:rPr>
              <w:t xml:space="preserve">Ulusal ve </w:t>
            </w:r>
            <w:proofErr w:type="gramStart"/>
            <w:r w:rsidRPr="00D307B1">
              <w:rPr>
                <w:sz w:val="24"/>
                <w:szCs w:val="24"/>
              </w:rPr>
              <w:t>uluslar arası</w:t>
            </w:r>
            <w:proofErr w:type="gramEnd"/>
            <w:r w:rsidRPr="00D307B1">
              <w:rPr>
                <w:sz w:val="24"/>
                <w:szCs w:val="24"/>
              </w:rPr>
              <w:t xml:space="preserve"> proje ve olimpiyatlara katılmaya çalışılacaktır.</w:t>
            </w:r>
          </w:p>
          <w:p w:rsidR="00D307B1" w:rsidRPr="00D307B1" w:rsidRDefault="00D307B1" w:rsidP="00D307B1">
            <w:pPr>
              <w:pStyle w:val="TableParagraph"/>
              <w:spacing w:line="237" w:lineRule="auto"/>
              <w:ind w:right="7"/>
              <w:jc w:val="both"/>
              <w:rPr>
                <w:sz w:val="24"/>
                <w:szCs w:val="24"/>
              </w:rPr>
            </w:pP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66</w:t>
            </w:r>
          </w:p>
        </w:tc>
        <w:tc>
          <w:tcPr>
            <w:tcW w:w="3119" w:type="dxa"/>
          </w:tcPr>
          <w:p w:rsidR="00D307B1" w:rsidRPr="00D307B1" w:rsidRDefault="00D307B1" w:rsidP="00D307B1">
            <w:pPr>
              <w:jc w:val="both"/>
              <w:rPr>
                <w:sz w:val="24"/>
                <w:szCs w:val="24"/>
              </w:rPr>
            </w:pPr>
            <w:r w:rsidRPr="00D307B1">
              <w:rPr>
                <w:sz w:val="24"/>
                <w:szCs w:val="24"/>
              </w:rPr>
              <w:t>TÜBİTAK ortaokul öğrencileri arası proje yarışması katılımının sağlanması</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3"/>
              </w:numPr>
              <w:autoSpaceDE/>
              <w:autoSpaceDN/>
              <w:spacing w:line="276" w:lineRule="auto"/>
              <w:ind w:left="720"/>
              <w:contextualSpacing/>
              <w:jc w:val="both"/>
              <w:rPr>
                <w:sz w:val="24"/>
                <w:szCs w:val="24"/>
              </w:rPr>
            </w:pPr>
            <w:r w:rsidRPr="00D307B1">
              <w:rPr>
                <w:sz w:val="24"/>
                <w:szCs w:val="24"/>
              </w:rPr>
              <w:t>TÜBİTAK a katılım sağlanacaktır.</w:t>
            </w:r>
          </w:p>
          <w:p w:rsidR="00D307B1" w:rsidRPr="00D307B1" w:rsidRDefault="00D307B1" w:rsidP="00D307B1">
            <w:pPr>
              <w:pStyle w:val="ListeParagraf"/>
              <w:widowControl/>
              <w:autoSpaceDE/>
              <w:autoSpaceDN/>
              <w:spacing w:line="276" w:lineRule="auto"/>
              <w:ind w:left="720"/>
              <w:contextualSpacing/>
              <w:jc w:val="both"/>
              <w:rPr>
                <w:sz w:val="24"/>
                <w:szCs w:val="24"/>
              </w:rPr>
            </w:pPr>
          </w:p>
          <w:p w:rsidR="00D307B1" w:rsidRPr="00D307B1" w:rsidRDefault="00D307B1" w:rsidP="00D307B1">
            <w:pPr>
              <w:pStyle w:val="TableParagraph"/>
              <w:spacing w:line="237" w:lineRule="auto"/>
              <w:ind w:right="7"/>
              <w:jc w:val="both"/>
              <w:rPr>
                <w:sz w:val="24"/>
                <w:szCs w:val="24"/>
              </w:rPr>
            </w:pP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67</w:t>
            </w:r>
          </w:p>
        </w:tc>
        <w:tc>
          <w:tcPr>
            <w:tcW w:w="3119" w:type="dxa"/>
          </w:tcPr>
          <w:p w:rsidR="00D307B1" w:rsidRPr="00D307B1" w:rsidRDefault="00D307B1" w:rsidP="00D307B1">
            <w:pPr>
              <w:jc w:val="both"/>
              <w:rPr>
                <w:sz w:val="24"/>
                <w:szCs w:val="24"/>
              </w:rPr>
            </w:pPr>
            <w:r w:rsidRPr="00D307B1">
              <w:rPr>
                <w:sz w:val="24"/>
                <w:szCs w:val="24"/>
              </w:rPr>
              <w:t xml:space="preserve">Resim, şiir, kompozisyon, müzik, slogan vb. alanlarda en az ilçe genelinde düzenlenen yarışma ve faaliyete katılım </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3"/>
              </w:numPr>
              <w:autoSpaceDE/>
              <w:autoSpaceDN/>
              <w:spacing w:line="276" w:lineRule="auto"/>
              <w:ind w:left="720"/>
              <w:contextualSpacing/>
              <w:jc w:val="both"/>
              <w:rPr>
                <w:sz w:val="24"/>
                <w:szCs w:val="24"/>
              </w:rPr>
            </w:pPr>
            <w:r w:rsidRPr="00D307B1">
              <w:rPr>
                <w:sz w:val="24"/>
                <w:szCs w:val="24"/>
              </w:rPr>
              <w:t>Öğrencilerin ilçe genelinde düzenlenen yarışmalara katılımı sağlanacaktır.</w:t>
            </w:r>
          </w:p>
          <w:p w:rsidR="00D307B1" w:rsidRPr="00D307B1" w:rsidRDefault="00D307B1" w:rsidP="00D307B1">
            <w:pPr>
              <w:pStyle w:val="ListeParagraf"/>
              <w:widowControl/>
              <w:numPr>
                <w:ilvl w:val="0"/>
                <w:numId w:val="3"/>
              </w:numPr>
              <w:autoSpaceDE/>
              <w:autoSpaceDN/>
              <w:spacing w:line="276" w:lineRule="auto"/>
              <w:ind w:left="720"/>
              <w:contextualSpacing/>
              <w:jc w:val="both"/>
              <w:rPr>
                <w:sz w:val="24"/>
                <w:szCs w:val="24"/>
              </w:rPr>
            </w:pPr>
            <w:r w:rsidRPr="00D307B1">
              <w:rPr>
                <w:sz w:val="24"/>
                <w:szCs w:val="24"/>
              </w:rPr>
              <w:t>Etkinliklerin her birine katılım için yapılan resmi yazışmalar ve sonuçlara ilişkin belgeler değerlendirme komisyonuna sunulacaktır.</w:t>
            </w: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lastRenderedPageBreak/>
              <w:t>68</w:t>
            </w:r>
          </w:p>
        </w:tc>
        <w:tc>
          <w:tcPr>
            <w:tcW w:w="3119" w:type="dxa"/>
          </w:tcPr>
          <w:p w:rsidR="00D307B1" w:rsidRPr="00D307B1" w:rsidRDefault="00D307B1" w:rsidP="00D307B1">
            <w:pPr>
              <w:rPr>
                <w:sz w:val="24"/>
                <w:szCs w:val="24"/>
              </w:rPr>
            </w:pPr>
            <w:proofErr w:type="spellStart"/>
            <w:r w:rsidRPr="00D307B1">
              <w:rPr>
                <w:sz w:val="24"/>
                <w:szCs w:val="24"/>
              </w:rPr>
              <w:t>Erasmus</w:t>
            </w:r>
            <w:proofErr w:type="spellEnd"/>
            <w:r w:rsidRPr="00D307B1">
              <w:rPr>
                <w:sz w:val="24"/>
                <w:szCs w:val="24"/>
              </w:rPr>
              <w:t xml:space="preserve">+ başvuru ve yürütme durumu </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25"/>
              </w:numPr>
              <w:autoSpaceDE/>
              <w:autoSpaceDN/>
              <w:contextualSpacing/>
              <w:rPr>
                <w:sz w:val="24"/>
                <w:szCs w:val="24"/>
              </w:rPr>
            </w:pPr>
            <w:proofErr w:type="spellStart"/>
            <w:r w:rsidRPr="00D307B1">
              <w:rPr>
                <w:sz w:val="24"/>
                <w:szCs w:val="24"/>
              </w:rPr>
              <w:t>Erasmus</w:t>
            </w:r>
            <w:proofErr w:type="spellEnd"/>
            <w:r w:rsidRPr="00D307B1">
              <w:rPr>
                <w:sz w:val="24"/>
                <w:szCs w:val="24"/>
              </w:rPr>
              <w:t xml:space="preserve">+ başvurusunun bulunması </w:t>
            </w:r>
          </w:p>
          <w:p w:rsidR="00D307B1" w:rsidRPr="00D307B1" w:rsidRDefault="00D307B1" w:rsidP="00D307B1">
            <w:pPr>
              <w:pStyle w:val="ListeParagraf"/>
              <w:widowControl/>
              <w:numPr>
                <w:ilvl w:val="0"/>
                <w:numId w:val="25"/>
              </w:numPr>
              <w:autoSpaceDE/>
              <w:autoSpaceDN/>
              <w:contextualSpacing/>
              <w:rPr>
                <w:sz w:val="24"/>
                <w:szCs w:val="24"/>
              </w:rPr>
            </w:pPr>
            <w:proofErr w:type="spellStart"/>
            <w:r w:rsidRPr="00D307B1">
              <w:rPr>
                <w:sz w:val="24"/>
                <w:szCs w:val="24"/>
              </w:rPr>
              <w:t>Erasmus</w:t>
            </w:r>
            <w:proofErr w:type="spellEnd"/>
            <w:r w:rsidRPr="00D307B1">
              <w:rPr>
                <w:sz w:val="24"/>
                <w:szCs w:val="24"/>
              </w:rPr>
              <w:t>+ projesi yürütme</w:t>
            </w: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69</w:t>
            </w:r>
          </w:p>
        </w:tc>
        <w:tc>
          <w:tcPr>
            <w:tcW w:w="3119" w:type="dxa"/>
          </w:tcPr>
          <w:p w:rsidR="00D307B1" w:rsidRPr="00D307B1" w:rsidRDefault="00D307B1" w:rsidP="00D307B1">
            <w:pPr>
              <w:rPr>
                <w:sz w:val="24"/>
                <w:szCs w:val="24"/>
              </w:rPr>
            </w:pPr>
            <w:proofErr w:type="gramStart"/>
            <w:r w:rsidRPr="00D307B1">
              <w:rPr>
                <w:sz w:val="24"/>
                <w:szCs w:val="24"/>
              </w:rPr>
              <w:t>e</w:t>
            </w:r>
            <w:proofErr w:type="gramEnd"/>
            <w:r w:rsidRPr="00D307B1">
              <w:rPr>
                <w:sz w:val="24"/>
                <w:szCs w:val="24"/>
              </w:rPr>
              <w:t>-</w:t>
            </w:r>
            <w:proofErr w:type="spellStart"/>
            <w:r w:rsidRPr="00D307B1">
              <w:rPr>
                <w:sz w:val="24"/>
                <w:szCs w:val="24"/>
              </w:rPr>
              <w:t>Twinning</w:t>
            </w:r>
            <w:proofErr w:type="spellEnd"/>
            <w:r w:rsidRPr="00D307B1">
              <w:rPr>
                <w:sz w:val="24"/>
                <w:szCs w:val="24"/>
              </w:rPr>
              <w:t xml:space="preserve"> projesi yürütme ve kalite belgesi sahiplik durumu </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26"/>
              </w:numPr>
              <w:autoSpaceDE/>
              <w:autoSpaceDN/>
              <w:contextualSpacing/>
              <w:rPr>
                <w:sz w:val="24"/>
                <w:szCs w:val="24"/>
              </w:rPr>
            </w:pPr>
            <w:proofErr w:type="gramStart"/>
            <w:r w:rsidRPr="00D307B1">
              <w:rPr>
                <w:sz w:val="24"/>
                <w:szCs w:val="24"/>
              </w:rPr>
              <w:t>e</w:t>
            </w:r>
            <w:proofErr w:type="gramEnd"/>
            <w:r w:rsidRPr="00D307B1">
              <w:rPr>
                <w:sz w:val="24"/>
                <w:szCs w:val="24"/>
              </w:rPr>
              <w:t>-</w:t>
            </w:r>
            <w:proofErr w:type="spellStart"/>
            <w:r w:rsidRPr="00D307B1">
              <w:rPr>
                <w:sz w:val="24"/>
                <w:szCs w:val="24"/>
              </w:rPr>
              <w:t>Twinning</w:t>
            </w:r>
            <w:proofErr w:type="spellEnd"/>
            <w:r w:rsidRPr="00D307B1">
              <w:rPr>
                <w:sz w:val="24"/>
                <w:szCs w:val="24"/>
              </w:rPr>
              <w:t xml:space="preserve"> projesi yürütme </w:t>
            </w:r>
          </w:p>
          <w:p w:rsidR="00D307B1" w:rsidRPr="00D307B1" w:rsidRDefault="00D307B1" w:rsidP="00D307B1">
            <w:pPr>
              <w:pStyle w:val="ListeParagraf"/>
              <w:widowControl/>
              <w:numPr>
                <w:ilvl w:val="0"/>
                <w:numId w:val="26"/>
              </w:numPr>
              <w:autoSpaceDE/>
              <w:autoSpaceDN/>
              <w:contextualSpacing/>
              <w:rPr>
                <w:sz w:val="24"/>
                <w:szCs w:val="24"/>
              </w:rPr>
            </w:pPr>
            <w:proofErr w:type="gramStart"/>
            <w:r w:rsidRPr="00D307B1">
              <w:rPr>
                <w:sz w:val="24"/>
                <w:szCs w:val="24"/>
              </w:rPr>
              <w:t>e</w:t>
            </w:r>
            <w:proofErr w:type="gramEnd"/>
            <w:r w:rsidRPr="00D307B1">
              <w:rPr>
                <w:sz w:val="24"/>
                <w:szCs w:val="24"/>
              </w:rPr>
              <w:t>-</w:t>
            </w:r>
            <w:proofErr w:type="spellStart"/>
            <w:r w:rsidRPr="00D307B1">
              <w:rPr>
                <w:sz w:val="24"/>
                <w:szCs w:val="24"/>
              </w:rPr>
              <w:t>Twinning</w:t>
            </w:r>
            <w:proofErr w:type="spellEnd"/>
            <w:r w:rsidRPr="00D307B1">
              <w:rPr>
                <w:sz w:val="24"/>
                <w:szCs w:val="24"/>
              </w:rPr>
              <w:t xml:space="preserve"> projesi Ulusal/Avrupa Kalite Belgesi sahipliği</w:t>
            </w: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70</w:t>
            </w:r>
          </w:p>
        </w:tc>
        <w:tc>
          <w:tcPr>
            <w:tcW w:w="3119" w:type="dxa"/>
          </w:tcPr>
          <w:p w:rsidR="00D307B1" w:rsidRPr="00D307B1" w:rsidRDefault="00D307B1" w:rsidP="00D307B1">
            <w:pPr>
              <w:rPr>
                <w:sz w:val="24"/>
                <w:szCs w:val="24"/>
              </w:rPr>
            </w:pPr>
            <w:proofErr w:type="spellStart"/>
            <w:r w:rsidRPr="00D307B1">
              <w:rPr>
                <w:sz w:val="24"/>
                <w:szCs w:val="24"/>
              </w:rPr>
              <w:t>Dyned</w:t>
            </w:r>
            <w:proofErr w:type="spellEnd"/>
            <w:r w:rsidRPr="00D307B1">
              <w:rPr>
                <w:sz w:val="24"/>
                <w:szCs w:val="24"/>
              </w:rPr>
              <w:t xml:space="preserve"> aktif kullanımı </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23"/>
              </w:numPr>
              <w:autoSpaceDE/>
              <w:autoSpaceDN/>
              <w:contextualSpacing/>
              <w:jc w:val="both"/>
              <w:rPr>
                <w:sz w:val="24"/>
                <w:szCs w:val="24"/>
              </w:rPr>
            </w:pPr>
            <w:r w:rsidRPr="00D307B1">
              <w:rPr>
                <w:sz w:val="24"/>
                <w:szCs w:val="24"/>
              </w:rPr>
              <w:t>Bütün aktif öğrencilerin sisteme kaydının yapılarak, her birine şifre tahsisinin yapılması sağlanacaktır.</w:t>
            </w:r>
          </w:p>
          <w:p w:rsidR="00D307B1" w:rsidRPr="00D307B1" w:rsidRDefault="00D307B1" w:rsidP="00D307B1">
            <w:pPr>
              <w:pStyle w:val="ListeParagraf"/>
              <w:widowControl/>
              <w:numPr>
                <w:ilvl w:val="0"/>
                <w:numId w:val="23"/>
              </w:numPr>
              <w:autoSpaceDE/>
              <w:autoSpaceDN/>
              <w:contextualSpacing/>
              <w:jc w:val="both"/>
              <w:rPr>
                <w:sz w:val="24"/>
                <w:szCs w:val="24"/>
              </w:rPr>
            </w:pPr>
            <w:r w:rsidRPr="00D307B1">
              <w:rPr>
                <w:sz w:val="24"/>
                <w:szCs w:val="24"/>
              </w:rPr>
              <w:t xml:space="preserve">Öğrencilerin </w:t>
            </w:r>
            <w:proofErr w:type="spellStart"/>
            <w:r w:rsidRPr="00D307B1">
              <w:rPr>
                <w:sz w:val="24"/>
                <w:szCs w:val="24"/>
              </w:rPr>
              <w:t>Dyned’i</w:t>
            </w:r>
            <w:proofErr w:type="spellEnd"/>
            <w:r w:rsidRPr="00D307B1">
              <w:rPr>
                <w:sz w:val="24"/>
                <w:szCs w:val="24"/>
              </w:rPr>
              <w:t xml:space="preserve"> aktif olarak kullanma oranın % 10 ve üzeri olması sağlanacaktır</w:t>
            </w: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71</w:t>
            </w:r>
          </w:p>
        </w:tc>
        <w:tc>
          <w:tcPr>
            <w:tcW w:w="3119" w:type="dxa"/>
          </w:tcPr>
          <w:p w:rsidR="00D307B1" w:rsidRPr="00D307B1" w:rsidRDefault="00D307B1" w:rsidP="00D307B1">
            <w:pPr>
              <w:jc w:val="both"/>
              <w:rPr>
                <w:sz w:val="24"/>
                <w:szCs w:val="24"/>
              </w:rPr>
            </w:pPr>
            <w:r w:rsidRPr="00D307B1">
              <w:rPr>
                <w:sz w:val="24"/>
                <w:szCs w:val="24"/>
              </w:rPr>
              <w:t>Öğrencilerin EBA kullanımını arttırmaya yönelik çalışmaların yapılması gerekmektedir.</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3"/>
              </w:numPr>
              <w:autoSpaceDE/>
              <w:autoSpaceDN/>
              <w:spacing w:after="200" w:line="276" w:lineRule="auto"/>
              <w:ind w:left="720"/>
              <w:contextualSpacing/>
              <w:jc w:val="both"/>
              <w:rPr>
                <w:sz w:val="24"/>
                <w:szCs w:val="24"/>
              </w:rPr>
            </w:pPr>
            <w:r w:rsidRPr="00D307B1">
              <w:rPr>
                <w:sz w:val="24"/>
                <w:szCs w:val="24"/>
              </w:rPr>
              <w:t>Öğrencilere EBA üzerinden içerikler gönderilerek teknoloji kullanım eğilimlerini eğitime doğru yöneltilecektir.</w:t>
            </w:r>
          </w:p>
          <w:p w:rsidR="00D307B1" w:rsidRPr="00D307B1" w:rsidRDefault="00D307B1" w:rsidP="00D307B1">
            <w:pPr>
              <w:pStyle w:val="ListeParagraf"/>
              <w:widowControl/>
              <w:numPr>
                <w:ilvl w:val="0"/>
                <w:numId w:val="3"/>
              </w:numPr>
              <w:autoSpaceDE/>
              <w:autoSpaceDN/>
              <w:spacing w:line="276" w:lineRule="auto"/>
              <w:ind w:left="720"/>
              <w:contextualSpacing/>
              <w:jc w:val="both"/>
              <w:rPr>
                <w:sz w:val="24"/>
                <w:szCs w:val="24"/>
              </w:rPr>
            </w:pPr>
            <w:r w:rsidRPr="00D307B1">
              <w:rPr>
                <w:sz w:val="24"/>
                <w:szCs w:val="24"/>
              </w:rPr>
              <w:t>Her öğrencinin EBA ortalama kullanım</w:t>
            </w:r>
            <w:r>
              <w:rPr>
                <w:sz w:val="24"/>
                <w:szCs w:val="24"/>
              </w:rPr>
              <w:t xml:space="preserve"> oranı 45 </w:t>
            </w:r>
            <w:proofErr w:type="spellStart"/>
            <w:r>
              <w:rPr>
                <w:sz w:val="24"/>
                <w:szCs w:val="24"/>
              </w:rPr>
              <w:t>dk</w:t>
            </w:r>
            <w:proofErr w:type="spellEnd"/>
            <w:r>
              <w:rPr>
                <w:sz w:val="24"/>
                <w:szCs w:val="24"/>
              </w:rPr>
              <w:t xml:space="preserve"> üzerine çıkarı</w:t>
            </w:r>
            <w:r w:rsidRPr="00D307B1">
              <w:rPr>
                <w:sz w:val="24"/>
                <w:szCs w:val="24"/>
              </w:rPr>
              <w:t>lacaktır.</w:t>
            </w:r>
          </w:p>
          <w:p w:rsidR="00D307B1" w:rsidRPr="00D307B1" w:rsidRDefault="00D307B1" w:rsidP="00D307B1">
            <w:pPr>
              <w:pStyle w:val="TableParagraph"/>
              <w:spacing w:line="237" w:lineRule="auto"/>
              <w:ind w:right="7"/>
              <w:jc w:val="both"/>
              <w:rPr>
                <w:sz w:val="24"/>
                <w:szCs w:val="24"/>
              </w:rPr>
            </w:pP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r w:rsidR="00D307B1" w:rsidRPr="00831452" w:rsidTr="00A44199">
        <w:trPr>
          <w:trHeight w:val="1541"/>
        </w:trPr>
        <w:tc>
          <w:tcPr>
            <w:tcW w:w="717" w:type="dxa"/>
            <w:vAlign w:val="center"/>
          </w:tcPr>
          <w:p w:rsidR="00D307B1" w:rsidRPr="00D307B1" w:rsidRDefault="00D307B1" w:rsidP="00D307B1">
            <w:pPr>
              <w:pStyle w:val="TableParagraph"/>
              <w:jc w:val="center"/>
              <w:rPr>
                <w:sz w:val="24"/>
                <w:szCs w:val="24"/>
              </w:rPr>
            </w:pPr>
            <w:r w:rsidRPr="00D307B1">
              <w:rPr>
                <w:sz w:val="24"/>
                <w:szCs w:val="24"/>
              </w:rPr>
              <w:t>72</w:t>
            </w:r>
          </w:p>
        </w:tc>
        <w:tc>
          <w:tcPr>
            <w:tcW w:w="3119" w:type="dxa"/>
          </w:tcPr>
          <w:p w:rsidR="00D307B1" w:rsidRPr="00D307B1" w:rsidRDefault="00D307B1" w:rsidP="00D307B1">
            <w:pPr>
              <w:jc w:val="both"/>
              <w:rPr>
                <w:sz w:val="24"/>
                <w:szCs w:val="24"/>
              </w:rPr>
            </w:pPr>
            <w:r w:rsidRPr="00D307B1">
              <w:rPr>
                <w:sz w:val="24"/>
                <w:szCs w:val="24"/>
              </w:rPr>
              <w:t>Öğretmenlerin EBA kullanımını arttırmaya yönelik çalışmaların yapılması gerekmektedir.</w:t>
            </w:r>
          </w:p>
          <w:p w:rsidR="00D307B1" w:rsidRPr="00D307B1" w:rsidRDefault="00D307B1" w:rsidP="00D307B1">
            <w:pPr>
              <w:pStyle w:val="TableParagraph"/>
              <w:ind w:left="420" w:firstLine="67"/>
              <w:rPr>
                <w:sz w:val="24"/>
                <w:szCs w:val="24"/>
              </w:rPr>
            </w:pPr>
          </w:p>
        </w:tc>
        <w:tc>
          <w:tcPr>
            <w:tcW w:w="6662" w:type="dxa"/>
          </w:tcPr>
          <w:p w:rsidR="00D307B1" w:rsidRPr="00D307B1" w:rsidRDefault="00D307B1" w:rsidP="00D307B1">
            <w:pPr>
              <w:pStyle w:val="ListeParagraf"/>
              <w:widowControl/>
              <w:numPr>
                <w:ilvl w:val="0"/>
                <w:numId w:val="3"/>
              </w:numPr>
              <w:autoSpaceDE/>
              <w:autoSpaceDN/>
              <w:spacing w:after="200" w:line="276" w:lineRule="auto"/>
              <w:ind w:left="720"/>
              <w:contextualSpacing/>
              <w:jc w:val="both"/>
              <w:rPr>
                <w:sz w:val="24"/>
                <w:szCs w:val="24"/>
              </w:rPr>
            </w:pPr>
            <w:r w:rsidRPr="00D307B1">
              <w:rPr>
                <w:sz w:val="24"/>
                <w:szCs w:val="24"/>
              </w:rPr>
              <w:t>Öğretmenlerin EBA kullanımı arttıracak faaliyetlerde bulunması gerekmektedir</w:t>
            </w:r>
          </w:p>
          <w:p w:rsidR="00D307B1" w:rsidRPr="00D307B1" w:rsidRDefault="00D307B1" w:rsidP="00D307B1">
            <w:pPr>
              <w:pStyle w:val="ListeParagraf"/>
              <w:widowControl/>
              <w:numPr>
                <w:ilvl w:val="0"/>
                <w:numId w:val="3"/>
              </w:numPr>
              <w:autoSpaceDE/>
              <w:autoSpaceDN/>
              <w:spacing w:line="276" w:lineRule="auto"/>
              <w:ind w:left="720"/>
              <w:contextualSpacing/>
              <w:jc w:val="both"/>
              <w:rPr>
                <w:sz w:val="24"/>
                <w:szCs w:val="24"/>
              </w:rPr>
            </w:pPr>
            <w:r w:rsidRPr="00D307B1">
              <w:rPr>
                <w:sz w:val="24"/>
                <w:szCs w:val="24"/>
              </w:rPr>
              <w:t xml:space="preserve">Her öğretmenin EBA ortalama kullanım oranı 45 </w:t>
            </w:r>
            <w:proofErr w:type="spellStart"/>
            <w:r w:rsidRPr="00D307B1">
              <w:rPr>
                <w:sz w:val="24"/>
                <w:szCs w:val="24"/>
              </w:rPr>
              <w:t>dk</w:t>
            </w:r>
            <w:proofErr w:type="spellEnd"/>
            <w:r w:rsidRPr="00D307B1">
              <w:rPr>
                <w:sz w:val="24"/>
                <w:szCs w:val="24"/>
              </w:rPr>
              <w:t xml:space="preserve"> üzerine çıkarılacaktır.</w:t>
            </w:r>
          </w:p>
          <w:p w:rsidR="00D307B1" w:rsidRPr="00D307B1" w:rsidRDefault="00D307B1" w:rsidP="00D307B1">
            <w:pPr>
              <w:pStyle w:val="TableParagraph"/>
              <w:spacing w:line="237" w:lineRule="auto"/>
              <w:ind w:right="7"/>
              <w:jc w:val="both"/>
              <w:rPr>
                <w:sz w:val="24"/>
                <w:szCs w:val="24"/>
              </w:rPr>
            </w:pPr>
          </w:p>
        </w:tc>
        <w:tc>
          <w:tcPr>
            <w:tcW w:w="2693" w:type="dxa"/>
            <w:vAlign w:val="center"/>
          </w:tcPr>
          <w:p w:rsidR="00D307B1" w:rsidRPr="00831452" w:rsidRDefault="00D307B1" w:rsidP="00D307B1">
            <w:pPr>
              <w:jc w:val="center"/>
              <w:rPr>
                <w:sz w:val="24"/>
                <w:szCs w:val="24"/>
              </w:rPr>
            </w:pPr>
            <w:r w:rsidRPr="00831452">
              <w:rPr>
                <w:sz w:val="24"/>
                <w:szCs w:val="24"/>
              </w:rPr>
              <w:t>GENAP                 KOMİSYONU</w:t>
            </w:r>
          </w:p>
        </w:tc>
        <w:tc>
          <w:tcPr>
            <w:tcW w:w="1985" w:type="dxa"/>
            <w:vAlign w:val="center"/>
          </w:tcPr>
          <w:p w:rsidR="00D307B1" w:rsidRPr="00831452" w:rsidRDefault="00D307B1" w:rsidP="00D307B1">
            <w:pPr>
              <w:jc w:val="center"/>
              <w:rPr>
                <w:sz w:val="24"/>
                <w:szCs w:val="24"/>
              </w:rPr>
            </w:pPr>
            <w:r w:rsidRPr="00831452">
              <w:rPr>
                <w:sz w:val="24"/>
                <w:szCs w:val="24"/>
              </w:rPr>
              <w:t>KASIM 2019 – MAYIS 2020</w:t>
            </w:r>
          </w:p>
        </w:tc>
      </w:tr>
    </w:tbl>
    <w:p w:rsidR="00F31B8D" w:rsidRDefault="00F31B8D"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5E4651">
      <w:pPr>
        <w:spacing w:before="4"/>
        <w:rPr>
          <w:sz w:val="24"/>
          <w:szCs w:val="24"/>
        </w:rPr>
      </w:pPr>
    </w:p>
    <w:p w:rsidR="00D307B1" w:rsidRDefault="00D307B1" w:rsidP="00D307B1">
      <w:pPr>
        <w:spacing w:before="4"/>
        <w:jc w:val="center"/>
        <w:rPr>
          <w:b/>
          <w:sz w:val="72"/>
          <w:szCs w:val="24"/>
        </w:rPr>
      </w:pPr>
      <w:r w:rsidRPr="00D307B1">
        <w:rPr>
          <w:b/>
          <w:sz w:val="72"/>
          <w:szCs w:val="24"/>
        </w:rPr>
        <w:lastRenderedPageBreak/>
        <w:t>GENAP PROJESİ KOMİSYON ÜYELERİ</w:t>
      </w:r>
    </w:p>
    <w:p w:rsidR="00D307B1" w:rsidRDefault="00D307B1" w:rsidP="00D307B1">
      <w:pPr>
        <w:spacing w:before="4"/>
        <w:jc w:val="center"/>
        <w:rPr>
          <w:b/>
          <w:sz w:val="72"/>
          <w:szCs w:val="24"/>
        </w:rPr>
      </w:pPr>
    </w:p>
    <w:p w:rsidR="00D307B1" w:rsidRDefault="00D307B1" w:rsidP="00D307B1">
      <w:pPr>
        <w:spacing w:before="4"/>
        <w:jc w:val="center"/>
        <w:rPr>
          <w:b/>
          <w:sz w:val="36"/>
          <w:szCs w:val="24"/>
        </w:rPr>
      </w:pPr>
    </w:p>
    <w:p w:rsidR="00D307B1" w:rsidRDefault="00D307B1" w:rsidP="00D307B1">
      <w:pPr>
        <w:spacing w:before="4"/>
        <w:jc w:val="center"/>
        <w:rPr>
          <w:b/>
          <w:sz w:val="36"/>
          <w:szCs w:val="24"/>
        </w:rPr>
      </w:pPr>
    </w:p>
    <w:p w:rsidR="00D307B1" w:rsidRDefault="00D307B1" w:rsidP="00D307B1">
      <w:pPr>
        <w:spacing w:before="4"/>
        <w:jc w:val="center"/>
        <w:rPr>
          <w:b/>
          <w:sz w:val="36"/>
          <w:szCs w:val="24"/>
        </w:rPr>
      </w:pPr>
    </w:p>
    <w:p w:rsidR="00D307B1" w:rsidRPr="00D307B1" w:rsidRDefault="00D307B1" w:rsidP="00D307B1">
      <w:pPr>
        <w:spacing w:before="4"/>
        <w:jc w:val="center"/>
        <w:rPr>
          <w:b/>
          <w:sz w:val="36"/>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3953"/>
        <w:gridCol w:w="3953"/>
        <w:gridCol w:w="3953"/>
      </w:tblGrid>
      <w:tr w:rsidR="00D307B1" w:rsidTr="00D307B1">
        <w:trPr>
          <w:trHeight w:val="2299"/>
        </w:trPr>
        <w:tc>
          <w:tcPr>
            <w:tcW w:w="3953" w:type="dxa"/>
          </w:tcPr>
          <w:p w:rsidR="00D307B1" w:rsidRDefault="00D307B1" w:rsidP="00D307B1">
            <w:pPr>
              <w:spacing w:before="4"/>
              <w:jc w:val="center"/>
              <w:rPr>
                <w:sz w:val="28"/>
                <w:szCs w:val="24"/>
              </w:rPr>
            </w:pPr>
            <w:r w:rsidRPr="00D307B1">
              <w:rPr>
                <w:sz w:val="28"/>
                <w:szCs w:val="24"/>
              </w:rPr>
              <w:t>Mustafa IŞIK</w:t>
            </w:r>
          </w:p>
          <w:p w:rsidR="00D307B1" w:rsidRPr="00D307B1" w:rsidRDefault="00D307B1" w:rsidP="00D307B1">
            <w:pPr>
              <w:spacing w:before="4"/>
              <w:jc w:val="center"/>
              <w:rPr>
                <w:sz w:val="28"/>
                <w:szCs w:val="24"/>
              </w:rPr>
            </w:pPr>
            <w:r>
              <w:rPr>
                <w:sz w:val="28"/>
                <w:szCs w:val="24"/>
              </w:rPr>
              <w:t>Fen Bil. Öğretmeni</w:t>
            </w:r>
          </w:p>
        </w:tc>
        <w:tc>
          <w:tcPr>
            <w:tcW w:w="3953" w:type="dxa"/>
          </w:tcPr>
          <w:p w:rsidR="00D307B1" w:rsidRDefault="00D307B1" w:rsidP="00D307B1">
            <w:pPr>
              <w:spacing w:before="4"/>
              <w:jc w:val="center"/>
              <w:rPr>
                <w:sz w:val="28"/>
                <w:szCs w:val="24"/>
              </w:rPr>
            </w:pPr>
            <w:r>
              <w:rPr>
                <w:sz w:val="28"/>
                <w:szCs w:val="24"/>
              </w:rPr>
              <w:t>Nesrin DEVECİ</w:t>
            </w:r>
          </w:p>
          <w:p w:rsidR="00D307B1" w:rsidRPr="00D307B1" w:rsidRDefault="00D307B1" w:rsidP="00D307B1">
            <w:pPr>
              <w:spacing w:before="4"/>
              <w:jc w:val="center"/>
              <w:rPr>
                <w:sz w:val="28"/>
                <w:szCs w:val="24"/>
              </w:rPr>
            </w:pPr>
            <w:r>
              <w:rPr>
                <w:sz w:val="28"/>
                <w:szCs w:val="24"/>
              </w:rPr>
              <w:t>Bilişim Öğretmeni</w:t>
            </w:r>
          </w:p>
        </w:tc>
        <w:tc>
          <w:tcPr>
            <w:tcW w:w="3953" w:type="dxa"/>
          </w:tcPr>
          <w:p w:rsidR="00D307B1" w:rsidRDefault="00D307B1" w:rsidP="00D307B1">
            <w:pPr>
              <w:spacing w:before="4"/>
              <w:rPr>
                <w:sz w:val="28"/>
                <w:szCs w:val="24"/>
              </w:rPr>
            </w:pPr>
            <w:r>
              <w:rPr>
                <w:sz w:val="28"/>
                <w:szCs w:val="24"/>
              </w:rPr>
              <w:t>Merve ATEŞ</w:t>
            </w:r>
          </w:p>
          <w:p w:rsidR="00D307B1" w:rsidRPr="00D307B1" w:rsidRDefault="00D307B1" w:rsidP="00D307B1">
            <w:pPr>
              <w:spacing w:before="4"/>
              <w:rPr>
                <w:sz w:val="28"/>
                <w:szCs w:val="24"/>
              </w:rPr>
            </w:pPr>
            <w:r>
              <w:rPr>
                <w:sz w:val="28"/>
                <w:szCs w:val="24"/>
              </w:rPr>
              <w:t>Türkçe Öğretmeni</w:t>
            </w:r>
          </w:p>
        </w:tc>
        <w:tc>
          <w:tcPr>
            <w:tcW w:w="3953" w:type="dxa"/>
          </w:tcPr>
          <w:p w:rsidR="00D307B1" w:rsidRDefault="00D307B1" w:rsidP="00D307B1">
            <w:pPr>
              <w:spacing w:before="4"/>
              <w:jc w:val="center"/>
              <w:rPr>
                <w:sz w:val="28"/>
                <w:szCs w:val="24"/>
              </w:rPr>
            </w:pPr>
            <w:r>
              <w:rPr>
                <w:sz w:val="28"/>
                <w:szCs w:val="24"/>
              </w:rPr>
              <w:t>Necmi Berke HOŞGEL</w:t>
            </w:r>
          </w:p>
          <w:p w:rsidR="00D307B1" w:rsidRPr="00D307B1" w:rsidRDefault="00D307B1" w:rsidP="00D307B1">
            <w:pPr>
              <w:spacing w:before="4"/>
              <w:jc w:val="center"/>
              <w:rPr>
                <w:sz w:val="28"/>
                <w:szCs w:val="24"/>
              </w:rPr>
            </w:pPr>
            <w:r>
              <w:rPr>
                <w:sz w:val="28"/>
                <w:szCs w:val="24"/>
              </w:rPr>
              <w:t>Rehber Öğretmen</w:t>
            </w:r>
          </w:p>
        </w:tc>
      </w:tr>
      <w:tr w:rsidR="00D307B1" w:rsidTr="00D307B1">
        <w:trPr>
          <w:trHeight w:val="2248"/>
        </w:trPr>
        <w:tc>
          <w:tcPr>
            <w:tcW w:w="7906" w:type="dxa"/>
            <w:gridSpan w:val="2"/>
          </w:tcPr>
          <w:p w:rsidR="00D307B1" w:rsidRDefault="00D307B1" w:rsidP="00D307B1">
            <w:pPr>
              <w:spacing w:before="4"/>
              <w:jc w:val="center"/>
              <w:rPr>
                <w:sz w:val="28"/>
                <w:szCs w:val="24"/>
              </w:rPr>
            </w:pPr>
            <w:r>
              <w:rPr>
                <w:sz w:val="28"/>
                <w:szCs w:val="24"/>
              </w:rPr>
              <w:t xml:space="preserve">     Yunus Emre GÜL</w:t>
            </w:r>
          </w:p>
          <w:p w:rsidR="00D307B1" w:rsidRPr="00D307B1" w:rsidRDefault="00D307B1" w:rsidP="00D307B1">
            <w:pPr>
              <w:spacing w:before="4"/>
              <w:jc w:val="center"/>
              <w:rPr>
                <w:sz w:val="28"/>
                <w:szCs w:val="24"/>
              </w:rPr>
            </w:pPr>
            <w:r>
              <w:rPr>
                <w:sz w:val="28"/>
                <w:szCs w:val="24"/>
              </w:rPr>
              <w:t xml:space="preserve">    Müdür Yardımcısı</w:t>
            </w:r>
          </w:p>
        </w:tc>
        <w:tc>
          <w:tcPr>
            <w:tcW w:w="3953" w:type="dxa"/>
          </w:tcPr>
          <w:p w:rsidR="00D307B1" w:rsidRPr="00D307B1" w:rsidRDefault="00D307B1" w:rsidP="00D307B1">
            <w:pPr>
              <w:spacing w:before="4"/>
              <w:jc w:val="center"/>
              <w:rPr>
                <w:sz w:val="28"/>
                <w:szCs w:val="24"/>
              </w:rPr>
            </w:pPr>
          </w:p>
        </w:tc>
        <w:tc>
          <w:tcPr>
            <w:tcW w:w="3953" w:type="dxa"/>
          </w:tcPr>
          <w:p w:rsidR="00D307B1" w:rsidRPr="00D307B1" w:rsidRDefault="00D307B1" w:rsidP="00D307B1">
            <w:pPr>
              <w:spacing w:before="4"/>
              <w:jc w:val="center"/>
              <w:rPr>
                <w:sz w:val="28"/>
                <w:szCs w:val="24"/>
              </w:rPr>
            </w:pPr>
          </w:p>
        </w:tc>
      </w:tr>
      <w:tr w:rsidR="00D307B1" w:rsidTr="00D307B1">
        <w:trPr>
          <w:trHeight w:val="2248"/>
        </w:trPr>
        <w:tc>
          <w:tcPr>
            <w:tcW w:w="15812" w:type="dxa"/>
            <w:gridSpan w:val="4"/>
          </w:tcPr>
          <w:p w:rsidR="00D307B1" w:rsidRDefault="00D307B1" w:rsidP="00D307B1">
            <w:pPr>
              <w:spacing w:before="4"/>
              <w:jc w:val="center"/>
              <w:rPr>
                <w:sz w:val="28"/>
                <w:szCs w:val="24"/>
              </w:rPr>
            </w:pPr>
            <w:r>
              <w:rPr>
                <w:sz w:val="28"/>
                <w:szCs w:val="24"/>
              </w:rPr>
              <w:t>Ömer Faruk ÇOLAKER</w:t>
            </w:r>
          </w:p>
          <w:p w:rsidR="00D307B1" w:rsidRPr="00D307B1" w:rsidRDefault="00D307B1" w:rsidP="00D307B1">
            <w:pPr>
              <w:spacing w:before="4"/>
              <w:jc w:val="center"/>
              <w:rPr>
                <w:sz w:val="28"/>
                <w:szCs w:val="24"/>
              </w:rPr>
            </w:pPr>
            <w:r>
              <w:rPr>
                <w:sz w:val="28"/>
                <w:szCs w:val="24"/>
              </w:rPr>
              <w:t>Okul Müdürü</w:t>
            </w:r>
          </w:p>
        </w:tc>
      </w:tr>
    </w:tbl>
    <w:p w:rsidR="00D307B1" w:rsidRPr="000E664D" w:rsidRDefault="00D307B1" w:rsidP="000E664D">
      <w:pPr>
        <w:spacing w:before="4"/>
        <w:rPr>
          <w:b/>
          <w:sz w:val="28"/>
          <w:szCs w:val="24"/>
        </w:rPr>
      </w:pPr>
    </w:p>
    <w:sectPr w:rsidR="00D307B1" w:rsidRPr="000E664D" w:rsidSect="00DE7E96">
      <w:pgSz w:w="16840" w:h="11900" w:orient="landscape"/>
      <w:pgMar w:top="1100" w:right="44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91B"/>
    <w:multiLevelType w:val="hybridMultilevel"/>
    <w:tmpl w:val="857691AC"/>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1">
    <w:nsid w:val="056C2CD9"/>
    <w:multiLevelType w:val="hybridMultilevel"/>
    <w:tmpl w:val="B3A69808"/>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072660DA"/>
    <w:multiLevelType w:val="hybridMultilevel"/>
    <w:tmpl w:val="BA3626DE"/>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3">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827A0D"/>
    <w:multiLevelType w:val="hybridMultilevel"/>
    <w:tmpl w:val="4A7E168A"/>
    <w:lvl w:ilvl="0" w:tplc="73727984">
      <w:start w:val="1"/>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3BC94C6A"/>
    <w:multiLevelType w:val="hybridMultilevel"/>
    <w:tmpl w:val="6CC661F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1">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E87F7F"/>
    <w:multiLevelType w:val="hybridMultilevel"/>
    <w:tmpl w:val="24C0660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4">
    <w:nsid w:val="4B5F40C2"/>
    <w:multiLevelType w:val="hybridMultilevel"/>
    <w:tmpl w:val="C36C8B70"/>
    <w:lvl w:ilvl="0" w:tplc="C282A250">
      <w:start w:val="1"/>
      <w:numFmt w:val="bullet"/>
      <w:lvlText w:val=""/>
      <w:lvlJc w:val="left"/>
      <w:pPr>
        <w:ind w:left="785" w:hanging="360"/>
      </w:pPr>
      <w:rPr>
        <w:rFonts w:ascii="Symbol" w:hAnsi="Symbol" w:hint="default"/>
        <w:sz w:val="22"/>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5">
    <w:nsid w:val="557E017D"/>
    <w:multiLevelType w:val="hybridMultilevel"/>
    <w:tmpl w:val="6C268BF0"/>
    <w:lvl w:ilvl="0" w:tplc="F636393E">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8037EB"/>
    <w:multiLevelType w:val="hybridMultilevel"/>
    <w:tmpl w:val="EFB487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2">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4"/>
  </w:num>
  <w:num w:numId="5">
    <w:abstractNumId w:val="18"/>
  </w:num>
  <w:num w:numId="6">
    <w:abstractNumId w:val="12"/>
  </w:num>
  <w:num w:numId="7">
    <w:abstractNumId w:val="22"/>
  </w:num>
  <w:num w:numId="8">
    <w:abstractNumId w:val="1"/>
  </w:num>
  <w:num w:numId="9">
    <w:abstractNumId w:val="0"/>
  </w:num>
  <w:num w:numId="10">
    <w:abstractNumId w:val="21"/>
  </w:num>
  <w:num w:numId="11">
    <w:abstractNumId w:val="13"/>
  </w:num>
  <w:num w:numId="12">
    <w:abstractNumId w:val="2"/>
  </w:num>
  <w:num w:numId="13">
    <w:abstractNumId w:val="10"/>
  </w:num>
  <w:num w:numId="14">
    <w:abstractNumId w:val="16"/>
  </w:num>
  <w:num w:numId="15">
    <w:abstractNumId w:val="5"/>
  </w:num>
  <w:num w:numId="16">
    <w:abstractNumId w:val="9"/>
  </w:num>
  <w:num w:numId="17">
    <w:abstractNumId w:val="11"/>
  </w:num>
  <w:num w:numId="18">
    <w:abstractNumId w:val="17"/>
  </w:num>
  <w:num w:numId="19">
    <w:abstractNumId w:val="8"/>
  </w:num>
  <w:num w:numId="20">
    <w:abstractNumId w:val="24"/>
  </w:num>
  <w:num w:numId="21">
    <w:abstractNumId w:val="7"/>
  </w:num>
  <w:num w:numId="22">
    <w:abstractNumId w:val="23"/>
  </w:num>
  <w:num w:numId="23">
    <w:abstractNumId w:val="19"/>
  </w:num>
  <w:num w:numId="24">
    <w:abstractNumId w:val="25"/>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9F"/>
    <w:rsid w:val="000335B4"/>
    <w:rsid w:val="00046FD0"/>
    <w:rsid w:val="000E664D"/>
    <w:rsid w:val="0013428A"/>
    <w:rsid w:val="001E2BD3"/>
    <w:rsid w:val="00202094"/>
    <w:rsid w:val="002048C0"/>
    <w:rsid w:val="0025101E"/>
    <w:rsid w:val="002848D0"/>
    <w:rsid w:val="002D0FC2"/>
    <w:rsid w:val="00311F22"/>
    <w:rsid w:val="003A6723"/>
    <w:rsid w:val="003B1FEC"/>
    <w:rsid w:val="00440935"/>
    <w:rsid w:val="004624BF"/>
    <w:rsid w:val="005E4651"/>
    <w:rsid w:val="006E738D"/>
    <w:rsid w:val="007928D6"/>
    <w:rsid w:val="008203C0"/>
    <w:rsid w:val="00831452"/>
    <w:rsid w:val="00871987"/>
    <w:rsid w:val="0096213F"/>
    <w:rsid w:val="00A01D5B"/>
    <w:rsid w:val="00A44199"/>
    <w:rsid w:val="00AD3C0E"/>
    <w:rsid w:val="00AF1E9F"/>
    <w:rsid w:val="00B0075D"/>
    <w:rsid w:val="00B711D7"/>
    <w:rsid w:val="00C57F52"/>
    <w:rsid w:val="00C96C30"/>
    <w:rsid w:val="00D307B1"/>
    <w:rsid w:val="00DE7E96"/>
    <w:rsid w:val="00EB1A9C"/>
    <w:rsid w:val="00F31B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96"/>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202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20209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E7E96"/>
    <w:tblPr>
      <w:tblInd w:w="0" w:type="dxa"/>
      <w:tblCellMar>
        <w:top w:w="0" w:type="dxa"/>
        <w:left w:w="0" w:type="dxa"/>
        <w:bottom w:w="0" w:type="dxa"/>
        <w:right w:w="0" w:type="dxa"/>
      </w:tblCellMar>
    </w:tblPr>
  </w:style>
  <w:style w:type="paragraph" w:styleId="GvdeMetni">
    <w:name w:val="Body Text"/>
    <w:basedOn w:val="Normal"/>
    <w:uiPriority w:val="1"/>
    <w:qFormat/>
    <w:rsid w:val="00DE7E96"/>
    <w:rPr>
      <w:b/>
      <w:bCs/>
      <w:i/>
    </w:rPr>
  </w:style>
  <w:style w:type="paragraph" w:styleId="ListeParagraf">
    <w:name w:val="List Paragraph"/>
    <w:basedOn w:val="Normal"/>
    <w:uiPriority w:val="34"/>
    <w:qFormat/>
    <w:rsid w:val="00DE7E96"/>
  </w:style>
  <w:style w:type="paragraph" w:customStyle="1" w:styleId="TableParagraph">
    <w:name w:val="Table Paragraph"/>
    <w:basedOn w:val="Normal"/>
    <w:uiPriority w:val="1"/>
    <w:qFormat/>
    <w:rsid w:val="00DE7E96"/>
  </w:style>
  <w:style w:type="character" w:customStyle="1" w:styleId="Balk1Char">
    <w:name w:val="Başlık 1 Char"/>
    <w:basedOn w:val="VarsaylanParagrafYazTipi"/>
    <w:link w:val="Balk1"/>
    <w:uiPriority w:val="9"/>
    <w:rsid w:val="00202094"/>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3Char">
    <w:name w:val="Başlık 3 Char"/>
    <w:basedOn w:val="VarsaylanParagrafYazTipi"/>
    <w:link w:val="Balk3"/>
    <w:uiPriority w:val="9"/>
    <w:semiHidden/>
    <w:rsid w:val="00202094"/>
    <w:rPr>
      <w:rFonts w:asciiTheme="majorHAnsi" w:eastAsiaTheme="majorEastAsia" w:hAnsiTheme="majorHAnsi" w:cstheme="majorBidi"/>
      <w:b/>
      <w:bCs/>
      <w:color w:val="4F81BD" w:themeColor="accent1"/>
      <w:lang w:val="tr-TR" w:eastAsia="tr-TR" w:bidi="tr-TR"/>
    </w:rPr>
  </w:style>
  <w:style w:type="table" w:styleId="TabloKlavuzu">
    <w:name w:val="Table Grid"/>
    <w:basedOn w:val="NormalTablo"/>
    <w:uiPriority w:val="59"/>
    <w:rsid w:val="006E738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35B4"/>
    <w:pPr>
      <w:widowControl/>
      <w:autoSpaceDE/>
      <w:autoSpaceDN/>
    </w:pPr>
    <w:rPr>
      <w:rFonts w:ascii="Tahoma" w:eastAsiaTheme="minorHAnsi" w:hAnsi="Tahoma" w:cs="Tahoma"/>
      <w:sz w:val="16"/>
      <w:szCs w:val="16"/>
      <w:lang w:eastAsia="en-US" w:bidi="ar-SA"/>
    </w:rPr>
  </w:style>
  <w:style w:type="character" w:customStyle="1" w:styleId="BalonMetniChar">
    <w:name w:val="Balon Metni Char"/>
    <w:basedOn w:val="VarsaylanParagrafYazTipi"/>
    <w:link w:val="BalonMetni"/>
    <w:uiPriority w:val="99"/>
    <w:semiHidden/>
    <w:rsid w:val="000335B4"/>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96"/>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202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20209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E7E96"/>
    <w:tblPr>
      <w:tblInd w:w="0" w:type="dxa"/>
      <w:tblCellMar>
        <w:top w:w="0" w:type="dxa"/>
        <w:left w:w="0" w:type="dxa"/>
        <w:bottom w:w="0" w:type="dxa"/>
        <w:right w:w="0" w:type="dxa"/>
      </w:tblCellMar>
    </w:tblPr>
  </w:style>
  <w:style w:type="paragraph" w:styleId="GvdeMetni">
    <w:name w:val="Body Text"/>
    <w:basedOn w:val="Normal"/>
    <w:uiPriority w:val="1"/>
    <w:qFormat/>
    <w:rsid w:val="00DE7E96"/>
    <w:rPr>
      <w:b/>
      <w:bCs/>
      <w:i/>
    </w:rPr>
  </w:style>
  <w:style w:type="paragraph" w:styleId="ListeParagraf">
    <w:name w:val="List Paragraph"/>
    <w:basedOn w:val="Normal"/>
    <w:uiPriority w:val="34"/>
    <w:qFormat/>
    <w:rsid w:val="00DE7E96"/>
  </w:style>
  <w:style w:type="paragraph" w:customStyle="1" w:styleId="TableParagraph">
    <w:name w:val="Table Paragraph"/>
    <w:basedOn w:val="Normal"/>
    <w:uiPriority w:val="1"/>
    <w:qFormat/>
    <w:rsid w:val="00DE7E96"/>
  </w:style>
  <w:style w:type="character" w:customStyle="1" w:styleId="Balk1Char">
    <w:name w:val="Başlık 1 Char"/>
    <w:basedOn w:val="VarsaylanParagrafYazTipi"/>
    <w:link w:val="Balk1"/>
    <w:uiPriority w:val="9"/>
    <w:rsid w:val="00202094"/>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3Char">
    <w:name w:val="Başlık 3 Char"/>
    <w:basedOn w:val="VarsaylanParagrafYazTipi"/>
    <w:link w:val="Balk3"/>
    <w:uiPriority w:val="9"/>
    <w:semiHidden/>
    <w:rsid w:val="00202094"/>
    <w:rPr>
      <w:rFonts w:asciiTheme="majorHAnsi" w:eastAsiaTheme="majorEastAsia" w:hAnsiTheme="majorHAnsi" w:cstheme="majorBidi"/>
      <w:b/>
      <w:bCs/>
      <w:color w:val="4F81BD" w:themeColor="accent1"/>
      <w:lang w:val="tr-TR" w:eastAsia="tr-TR" w:bidi="tr-TR"/>
    </w:rPr>
  </w:style>
  <w:style w:type="table" w:styleId="TabloKlavuzu">
    <w:name w:val="Table Grid"/>
    <w:basedOn w:val="NormalTablo"/>
    <w:uiPriority w:val="59"/>
    <w:rsid w:val="006E738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35B4"/>
    <w:pPr>
      <w:widowControl/>
      <w:autoSpaceDE/>
      <w:autoSpaceDN/>
    </w:pPr>
    <w:rPr>
      <w:rFonts w:ascii="Tahoma" w:eastAsiaTheme="minorHAnsi" w:hAnsi="Tahoma" w:cs="Tahoma"/>
      <w:sz w:val="16"/>
      <w:szCs w:val="16"/>
      <w:lang w:eastAsia="en-US" w:bidi="ar-SA"/>
    </w:rPr>
  </w:style>
  <w:style w:type="character" w:customStyle="1" w:styleId="BalonMetniChar">
    <w:name w:val="Balon Metni Char"/>
    <w:basedOn w:val="VarsaylanParagrafYazTipi"/>
    <w:link w:val="BalonMetni"/>
    <w:uiPriority w:val="99"/>
    <w:semiHidden/>
    <w:rsid w:val="000335B4"/>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4545</Words>
  <Characters>25912</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WIN7</cp:lastModifiedBy>
  <cp:revision>14</cp:revision>
  <dcterms:created xsi:type="dcterms:W3CDTF">2019-12-01T06:30:00Z</dcterms:created>
  <dcterms:modified xsi:type="dcterms:W3CDTF">2019-12-02T06:49:00Z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2019-10-21T00:00:00Z</vt:filetime>
  </property>
</Properties>
</file>